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F28" w:rsidRPr="00D743A2" w:rsidRDefault="0083034B" w:rsidP="0076406E">
      <w:pPr>
        <w:jc w:val="both"/>
        <w:rPr>
          <w:rFonts w:ascii="Georgia" w:hAnsi="Georgia"/>
          <w:b/>
          <w:i/>
          <w:sz w:val="32"/>
          <w:szCs w:val="32"/>
        </w:rPr>
      </w:pPr>
      <w:r w:rsidRPr="00D743A2">
        <w:rPr>
          <w:rFonts w:ascii="Georgia" w:hAnsi="Georgia"/>
          <w:b/>
          <w:i/>
          <w:sz w:val="32"/>
          <w:szCs w:val="32"/>
        </w:rPr>
        <w:t>Ml</w:t>
      </w:r>
      <w:r>
        <w:rPr>
          <w:rFonts w:ascii="Georgia" w:hAnsi="Georgia"/>
          <w:b/>
          <w:i/>
          <w:sz w:val="32"/>
          <w:szCs w:val="32"/>
        </w:rPr>
        <w:t>ý</w:t>
      </w:r>
      <w:r w:rsidRPr="00D743A2">
        <w:rPr>
          <w:rFonts w:ascii="Georgia" w:hAnsi="Georgia"/>
          <w:b/>
          <w:i/>
          <w:sz w:val="32"/>
          <w:szCs w:val="32"/>
        </w:rPr>
        <w:t>nka</w:t>
      </w:r>
      <w:r w:rsidR="00227EAB" w:rsidRPr="00D743A2">
        <w:rPr>
          <w:rFonts w:ascii="Georgia" w:hAnsi="Georgia"/>
          <w:b/>
          <w:i/>
          <w:sz w:val="32"/>
          <w:szCs w:val="32"/>
        </w:rPr>
        <w:t>.</w:t>
      </w:r>
    </w:p>
    <w:p w:rsidR="00DF17A9" w:rsidRDefault="0083034B" w:rsidP="0076406E">
      <w:pPr>
        <w:jc w:val="both"/>
        <w:rPr>
          <w:rFonts w:ascii="Georgia" w:hAnsi="Georgia"/>
          <w:i/>
          <w:sz w:val="28"/>
          <w:szCs w:val="28"/>
        </w:rPr>
      </w:pPr>
      <w:r>
        <w:rPr>
          <w:rFonts w:ascii="Georgia" w:hAnsi="Georgia"/>
          <w:i/>
          <w:sz w:val="28"/>
          <w:szCs w:val="28"/>
        </w:rPr>
        <w:t>Mlýnka</w:t>
      </w:r>
      <w:r w:rsidR="00DF17A9">
        <w:rPr>
          <w:rFonts w:ascii="Georgia" w:hAnsi="Georgia"/>
          <w:i/>
          <w:sz w:val="28"/>
          <w:szCs w:val="28"/>
        </w:rPr>
        <w:t xml:space="preserve"> byla zajímavá vodní stavba na území našeho města a je jenom škoda, že dávno zanikla, protože přestala plnit funkci, pro kterou byla postavena. </w:t>
      </w:r>
      <w:r w:rsidR="00E13F1A">
        <w:rPr>
          <w:rFonts w:ascii="Georgia" w:hAnsi="Georgia"/>
          <w:i/>
          <w:sz w:val="28"/>
          <w:szCs w:val="28"/>
        </w:rPr>
        <w:t>P</w:t>
      </w:r>
      <w:r w:rsidR="00DF17A9">
        <w:rPr>
          <w:rFonts w:ascii="Georgia" w:hAnsi="Georgia"/>
          <w:i/>
          <w:sz w:val="28"/>
          <w:szCs w:val="28"/>
        </w:rPr>
        <w:t>rotékala pod naší zahradou, tak že možno říci, že jsem se narodil na jejím břehu.</w:t>
      </w:r>
    </w:p>
    <w:p w:rsidR="006D4FB6" w:rsidRDefault="00FF3ACC" w:rsidP="0076406E">
      <w:pPr>
        <w:jc w:val="both"/>
        <w:rPr>
          <w:rFonts w:ascii="Georgia" w:hAnsi="Georgia"/>
          <w:i/>
          <w:sz w:val="28"/>
          <w:szCs w:val="28"/>
        </w:rPr>
      </w:pPr>
      <w:r>
        <w:rPr>
          <w:noProof/>
          <w:lang w:eastAsia="cs-CZ"/>
        </w:rPr>
        <mc:AlternateContent>
          <mc:Choice Requires="wps">
            <w:drawing>
              <wp:anchor distT="0" distB="0" distL="114300" distR="114300" simplePos="0" relativeHeight="251663360" behindDoc="0" locked="0" layoutInCell="1" allowOverlap="1" wp14:anchorId="6A48D858" wp14:editId="07A08C9A">
                <wp:simplePos x="0" y="0"/>
                <wp:positionH relativeFrom="column">
                  <wp:posOffset>2948305</wp:posOffset>
                </wp:positionH>
                <wp:positionV relativeFrom="paragraph">
                  <wp:posOffset>4747895</wp:posOffset>
                </wp:positionV>
                <wp:extent cx="3067050" cy="342900"/>
                <wp:effectExtent l="0" t="0" r="0" b="0"/>
                <wp:wrapSquare wrapText="bothSides"/>
                <wp:docPr id="4" name="Textové pole 4"/>
                <wp:cNvGraphicFramePr/>
                <a:graphic xmlns:a="http://schemas.openxmlformats.org/drawingml/2006/main">
                  <a:graphicData uri="http://schemas.microsoft.com/office/word/2010/wordprocessingShape">
                    <wps:wsp>
                      <wps:cNvSpPr txBox="1"/>
                      <wps:spPr>
                        <a:xfrm>
                          <a:off x="0" y="0"/>
                          <a:ext cx="3067050" cy="342900"/>
                        </a:xfrm>
                        <a:prstGeom prst="rect">
                          <a:avLst/>
                        </a:prstGeom>
                        <a:solidFill>
                          <a:prstClr val="white"/>
                        </a:solidFill>
                        <a:ln>
                          <a:noFill/>
                        </a:ln>
                        <a:effectLst/>
                      </wps:spPr>
                      <wps:txbx>
                        <w:txbxContent>
                          <w:p w:rsidR="00D743A2" w:rsidRPr="00F37EED" w:rsidRDefault="00D743A2" w:rsidP="00D743A2">
                            <w:pPr>
                              <w:pStyle w:val="Popis"/>
                              <w:rPr>
                                <w:rFonts w:ascii="Georgia" w:hAnsi="Georgia"/>
                                <w:noProof/>
                                <w:sz w:val="28"/>
                                <w:szCs w:val="28"/>
                              </w:rPr>
                            </w:pPr>
                            <w:r>
                              <w:t>Splávek na potoku Rakovec, nad kterým odtékala mlýnka do Svibice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D858" id="_x0000_t202" coordsize="21600,21600" o:spt="202" path="m,l,21600r21600,l21600,xe">
                <v:stroke joinstyle="miter"/>
                <v:path gradientshapeok="t" o:connecttype="rect"/>
              </v:shapetype>
              <v:shape id="Textové pole 4" o:spid="_x0000_s1026" type="#_x0000_t202" style="position:absolute;left:0;text-align:left;margin-left:232.15pt;margin-top:373.85pt;width:24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" stroked="f">
                <v:textbox inset="0,0,0,0">
                  <w:txbxContent>
                    <w:p w:rsidR="00D743A2" w:rsidRPr="00F37EED" w:rsidRDefault="00D743A2" w:rsidP="00D743A2">
                      <w:pPr>
                        <w:pStyle w:val="Popis"/>
                        <w:rPr>
                          <w:rFonts w:ascii="Georgia" w:hAnsi="Georgia"/>
                          <w:noProof/>
                          <w:sz w:val="28"/>
                          <w:szCs w:val="28"/>
                        </w:rPr>
                      </w:pPr>
                      <w:r>
                        <w:t>Splávek na potoku Rakovec, nad kterým odtékala mlýnka do Svibice</w:t>
                      </w:r>
                    </w:p>
                  </w:txbxContent>
                </v:textbox>
                <w10:wrap type="square"/>
              </v:shape>
            </w:pict>
          </mc:Fallback>
        </mc:AlternateContent>
      </w:r>
      <w:r>
        <w:rPr>
          <w:noProof/>
          <w:lang w:eastAsia="cs-CZ"/>
        </w:rPr>
        <mc:AlternateContent>
          <mc:Choice Requires="wps">
            <w:drawing>
              <wp:anchor distT="0" distB="0" distL="114300" distR="114300" simplePos="0" relativeHeight="251661312" behindDoc="0" locked="0" layoutInCell="1" allowOverlap="1" wp14:anchorId="246059F7" wp14:editId="1F681786">
                <wp:simplePos x="0" y="0"/>
                <wp:positionH relativeFrom="column">
                  <wp:posOffset>-175895</wp:posOffset>
                </wp:positionH>
                <wp:positionV relativeFrom="paragraph">
                  <wp:posOffset>4785995</wp:posOffset>
                </wp:positionV>
                <wp:extent cx="2962275" cy="304800"/>
                <wp:effectExtent l="0" t="0" r="9525" b="0"/>
                <wp:wrapSquare wrapText="bothSides"/>
                <wp:docPr id="2" name="Textové pole 2"/>
                <wp:cNvGraphicFramePr/>
                <a:graphic xmlns:a="http://schemas.openxmlformats.org/drawingml/2006/main">
                  <a:graphicData uri="http://schemas.microsoft.com/office/word/2010/wordprocessingShape">
                    <wps:wsp>
                      <wps:cNvSpPr txBox="1"/>
                      <wps:spPr>
                        <a:xfrm>
                          <a:off x="0" y="0"/>
                          <a:ext cx="2962275" cy="304800"/>
                        </a:xfrm>
                        <a:prstGeom prst="rect">
                          <a:avLst/>
                        </a:prstGeom>
                        <a:solidFill>
                          <a:prstClr val="white"/>
                        </a:solidFill>
                        <a:ln>
                          <a:noFill/>
                        </a:ln>
                        <a:effectLst/>
                      </wps:spPr>
                      <wps:txbx>
                        <w:txbxContent>
                          <w:p w:rsidR="00D743A2" w:rsidRPr="00982693" w:rsidRDefault="00D743A2" w:rsidP="00D743A2">
                            <w:pPr>
                              <w:pStyle w:val="Popis"/>
                              <w:rPr>
                                <w:rFonts w:ascii="Georgia" w:hAnsi="Georgia"/>
                                <w:noProof/>
                                <w:sz w:val="28"/>
                                <w:szCs w:val="28"/>
                              </w:rPr>
                            </w:pPr>
                            <w:r>
                              <w:t>Lávka nad mlýnkou u soutoku s potokem Rakovec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59F7" id="Textové pole 2" o:spid="_x0000_s1027" type="#_x0000_t202" style="position:absolute;left:0;text-align:left;margin-left:-13.85pt;margin-top:376.85pt;width:233.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" stroked="f">
                <v:textbox inset="0,0,0,0">
                  <w:txbxContent>
                    <w:p w:rsidR="00D743A2" w:rsidRPr="00982693" w:rsidRDefault="00D743A2" w:rsidP="00D743A2">
                      <w:pPr>
                        <w:pStyle w:val="Popis"/>
                        <w:rPr>
                          <w:rFonts w:ascii="Georgia" w:hAnsi="Georgia"/>
                          <w:noProof/>
                          <w:sz w:val="28"/>
                          <w:szCs w:val="28"/>
                        </w:rPr>
                      </w:pPr>
                      <w:r>
                        <w:t>Lávka nad mlýnkou u soutoku s potokem Rakovec</w:t>
                      </w:r>
                    </w:p>
                  </w:txbxContent>
                </v:textbox>
                <w10:wrap type="square"/>
              </v:shape>
            </w:pict>
          </mc:Fallback>
        </mc:AlternateContent>
      </w:r>
      <w:r>
        <w:rPr>
          <w:rFonts w:ascii="Georgia" w:hAnsi="Georgia"/>
          <w:i/>
          <w:noProof/>
          <w:sz w:val="28"/>
          <w:szCs w:val="28"/>
          <w:lang w:eastAsia="cs-CZ"/>
        </w:rPr>
        <w:drawing>
          <wp:anchor distT="0" distB="0" distL="114300" distR="114300" simplePos="0" relativeHeight="251658240" behindDoc="0" locked="0" layoutInCell="1" allowOverlap="1" wp14:anchorId="525F0D30" wp14:editId="2389CD6B">
            <wp:simplePos x="0" y="0"/>
            <wp:positionH relativeFrom="margin">
              <wp:posOffset>-223520</wp:posOffset>
            </wp:positionH>
            <wp:positionV relativeFrom="margin">
              <wp:posOffset>3767455</wp:posOffset>
            </wp:positionV>
            <wp:extent cx="3009900" cy="226695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ávka nad pozůstatkem mlýnk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9900" cy="2266950"/>
                    </a:xfrm>
                    <a:prstGeom prst="rect">
                      <a:avLst/>
                    </a:prstGeom>
                  </pic:spPr>
                </pic:pic>
              </a:graphicData>
            </a:graphic>
            <wp14:sizeRelH relativeFrom="margin">
              <wp14:pctWidth>0</wp14:pctWidth>
            </wp14:sizeRelH>
            <wp14:sizeRelV relativeFrom="margin">
              <wp14:pctHeight>0</wp14:pctHeight>
            </wp14:sizeRelV>
          </wp:anchor>
        </w:drawing>
      </w:r>
      <w:r w:rsidR="00E13F1A">
        <w:rPr>
          <w:rFonts w:ascii="Georgia" w:hAnsi="Georgia"/>
          <w:i/>
          <w:noProof/>
          <w:sz w:val="28"/>
          <w:szCs w:val="28"/>
          <w:lang w:eastAsia="cs-CZ"/>
        </w:rPr>
        <w:drawing>
          <wp:anchor distT="0" distB="0" distL="114300" distR="114300" simplePos="0" relativeHeight="251659264" behindDoc="0" locked="0" layoutInCell="1" allowOverlap="1" wp14:anchorId="7F101F96" wp14:editId="2898C62A">
            <wp:simplePos x="0" y="0"/>
            <wp:positionH relativeFrom="margin">
              <wp:posOffset>2872105</wp:posOffset>
            </wp:positionH>
            <wp:positionV relativeFrom="margin">
              <wp:posOffset>3776980</wp:posOffset>
            </wp:positionV>
            <wp:extent cx="3076575" cy="2228850"/>
            <wp:effectExtent l="0" t="0" r="9525"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lav v zimě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6575" cy="2228850"/>
                    </a:xfrm>
                    <a:prstGeom prst="rect">
                      <a:avLst/>
                    </a:prstGeom>
                  </pic:spPr>
                </pic:pic>
              </a:graphicData>
            </a:graphic>
            <wp14:sizeRelH relativeFrom="margin">
              <wp14:pctWidth>0</wp14:pctWidth>
            </wp14:sizeRelH>
            <wp14:sizeRelV relativeFrom="margin">
              <wp14:pctHeight>0</wp14:pctHeight>
            </wp14:sizeRelV>
          </wp:anchor>
        </w:drawing>
      </w:r>
      <w:r w:rsidR="00DF17A9">
        <w:rPr>
          <w:rFonts w:ascii="Georgia" w:hAnsi="Georgia"/>
          <w:i/>
          <w:sz w:val="28"/>
          <w:szCs w:val="28"/>
        </w:rPr>
        <w:t xml:space="preserve">Svou pout </w:t>
      </w:r>
      <w:r w:rsidR="00E23038">
        <w:rPr>
          <w:rFonts w:ascii="Georgia" w:hAnsi="Georgia"/>
          <w:i/>
          <w:sz w:val="28"/>
          <w:szCs w:val="28"/>
        </w:rPr>
        <w:t xml:space="preserve">začínala v Ropici na Balinách, kde protékala starým mlýnem a pod Vilčum gorum pod silnicí Jablunkovskou. Tam se přimkla k železničnímu náspu frydecké železnice a tekla na setkání s vodou potoka Rakovce u tratového nadjezdu. Úsek byl bohatý na pěkné pstruhy, kteří vytahovali z Ropičanky, na ně jsme chodili přímo do mlýna pod velké kolo. Byla tu hluboká jáma kde se tečkovaní krasavci zdržovali a co jich tu bylo. </w:t>
      </w:r>
      <w:r w:rsidR="0076406E">
        <w:rPr>
          <w:rFonts w:ascii="Georgia" w:hAnsi="Georgia"/>
          <w:i/>
          <w:sz w:val="28"/>
          <w:szCs w:val="28"/>
        </w:rPr>
        <w:t>Byly tu všudy přítomné střevle, mřenky mramorové a někdy jsme dokonce ulovili i vranku, které se sem dostávaly z hlavního toku Ropičanky.</w:t>
      </w:r>
      <w:r w:rsidR="00E13F1A">
        <w:rPr>
          <w:rFonts w:ascii="Georgia" w:hAnsi="Georgia"/>
          <w:i/>
          <w:sz w:val="28"/>
          <w:szCs w:val="28"/>
        </w:rPr>
        <w:t xml:space="preserve"> U nadjezdu ústila mlýnka do potoka Rakovec, který ji zásobil čistou vodou</w:t>
      </w:r>
      <w:r w:rsidR="003E4477">
        <w:rPr>
          <w:rFonts w:ascii="Georgia" w:hAnsi="Georgia"/>
          <w:i/>
          <w:sz w:val="28"/>
          <w:szCs w:val="28"/>
        </w:rPr>
        <w:t>,</w:t>
      </w:r>
      <w:r w:rsidR="00E13F1A">
        <w:rPr>
          <w:rFonts w:ascii="Georgia" w:hAnsi="Georgia"/>
          <w:i/>
          <w:sz w:val="28"/>
          <w:szCs w:val="28"/>
        </w:rPr>
        <w:t xml:space="preserve"> pěknými pstruhy</w:t>
      </w:r>
      <w:r w:rsidR="003E4477">
        <w:rPr>
          <w:rFonts w:ascii="Georgia" w:hAnsi="Georgia"/>
          <w:i/>
          <w:sz w:val="28"/>
          <w:szCs w:val="28"/>
        </w:rPr>
        <w:t xml:space="preserve"> a velkými raky.</w:t>
      </w:r>
    </w:p>
    <w:p w:rsidR="005F09BC" w:rsidRDefault="005F09BC" w:rsidP="0076406E">
      <w:pPr>
        <w:jc w:val="both"/>
        <w:rPr>
          <w:rFonts w:ascii="Georgia" w:hAnsi="Georgia"/>
          <w:i/>
          <w:sz w:val="28"/>
          <w:szCs w:val="28"/>
        </w:rPr>
      </w:pPr>
      <w:r>
        <w:rPr>
          <w:rFonts w:ascii="Georgia" w:hAnsi="Georgia"/>
          <w:i/>
          <w:noProof/>
          <w:sz w:val="28"/>
          <w:szCs w:val="28"/>
          <w:lang w:eastAsia="cs-CZ"/>
        </w:rPr>
        <w:drawing>
          <wp:anchor distT="0" distB="0" distL="114300" distR="114300" simplePos="0" relativeHeight="251665408" behindDoc="0" locked="0" layoutInCell="1" allowOverlap="1" wp14:anchorId="49D86F58" wp14:editId="0F346B0C">
            <wp:simplePos x="0" y="0"/>
            <wp:positionH relativeFrom="margin">
              <wp:posOffset>2861945</wp:posOffset>
            </wp:positionH>
            <wp:positionV relativeFrom="margin">
              <wp:posOffset>12425680</wp:posOffset>
            </wp:positionV>
            <wp:extent cx="3076575" cy="2256155"/>
            <wp:effectExtent l="0" t="0" r="9525"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102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575" cy="2256155"/>
                    </a:xfrm>
                    <a:prstGeom prst="rect">
                      <a:avLst/>
                    </a:prstGeom>
                  </pic:spPr>
                </pic:pic>
              </a:graphicData>
            </a:graphic>
            <wp14:sizeRelH relativeFrom="margin">
              <wp14:pctWidth>0</wp14:pctWidth>
            </wp14:sizeRelH>
            <wp14:sizeRelV relativeFrom="margin">
              <wp14:pctHeight>0</wp14:pctHeight>
            </wp14:sizeRelV>
          </wp:anchor>
        </w:drawing>
      </w:r>
      <w:r w:rsidR="00FF3ACC">
        <w:rPr>
          <w:rFonts w:ascii="Georgia" w:hAnsi="Georgia"/>
          <w:i/>
          <w:sz w:val="28"/>
          <w:szCs w:val="28"/>
        </w:rPr>
        <w:t>T</w:t>
      </w:r>
      <w:r w:rsidR="006D4FB6">
        <w:rPr>
          <w:rFonts w:ascii="Georgia" w:hAnsi="Georgia"/>
          <w:i/>
          <w:sz w:val="28"/>
          <w:szCs w:val="28"/>
        </w:rPr>
        <w:t xml:space="preserve">ok </w:t>
      </w:r>
      <w:r w:rsidR="0083034B">
        <w:rPr>
          <w:rFonts w:ascii="Georgia" w:hAnsi="Georgia"/>
          <w:i/>
          <w:sz w:val="28"/>
          <w:szCs w:val="28"/>
        </w:rPr>
        <w:t>mlýnky</w:t>
      </w:r>
      <w:r w:rsidR="006D4FB6">
        <w:rPr>
          <w:rFonts w:ascii="Georgia" w:hAnsi="Georgia"/>
          <w:i/>
          <w:sz w:val="28"/>
          <w:szCs w:val="28"/>
        </w:rPr>
        <w:t xml:space="preserve"> obtékal rybník na</w:t>
      </w:r>
      <w:r w:rsidR="00FF3ACC">
        <w:rPr>
          <w:rFonts w:ascii="Georgia" w:hAnsi="Georgia"/>
          <w:i/>
          <w:sz w:val="28"/>
          <w:szCs w:val="28"/>
        </w:rPr>
        <w:t xml:space="preserve"> Petkim</w:t>
      </w:r>
      <w:r w:rsidR="006D4FB6">
        <w:rPr>
          <w:rFonts w:ascii="Georgia" w:hAnsi="Georgia"/>
          <w:i/>
          <w:sz w:val="28"/>
          <w:szCs w:val="28"/>
        </w:rPr>
        <w:t xml:space="preserve">, tento napůl vyschlý rybník byl pojmenován po </w:t>
      </w:r>
      <w:r w:rsidR="001B1961">
        <w:rPr>
          <w:rFonts w:ascii="Georgia" w:hAnsi="Georgia"/>
          <w:i/>
          <w:sz w:val="28"/>
          <w:szCs w:val="28"/>
        </w:rPr>
        <w:t>Bulharu</w:t>
      </w:r>
      <w:r w:rsidR="006D4FB6">
        <w:rPr>
          <w:rFonts w:ascii="Georgia" w:hAnsi="Georgia"/>
          <w:i/>
          <w:sz w:val="28"/>
          <w:szCs w:val="28"/>
        </w:rPr>
        <w:t xml:space="preserve"> Petkovovi, který na blízkém poli pěstoval zeleninu. Jako děti školou povinné jsme chodili na rybník bruslit. </w:t>
      </w:r>
      <w:r w:rsidR="0083034B">
        <w:rPr>
          <w:rFonts w:ascii="Georgia" w:hAnsi="Georgia"/>
          <w:i/>
          <w:sz w:val="28"/>
          <w:szCs w:val="28"/>
        </w:rPr>
        <w:t>Mlýnka</w:t>
      </w:r>
      <w:r w:rsidR="006D4FB6">
        <w:rPr>
          <w:rFonts w:ascii="Georgia" w:hAnsi="Georgia"/>
          <w:i/>
          <w:sz w:val="28"/>
          <w:szCs w:val="28"/>
        </w:rPr>
        <w:t xml:space="preserve"> </w:t>
      </w:r>
      <w:r w:rsidR="00FF3ACC">
        <w:rPr>
          <w:rFonts w:ascii="Georgia" w:hAnsi="Georgia"/>
          <w:i/>
          <w:sz w:val="28"/>
          <w:szCs w:val="28"/>
        </w:rPr>
        <w:t xml:space="preserve">protékala malým tunelem pod </w:t>
      </w:r>
      <w:r w:rsidR="006D4FB6">
        <w:rPr>
          <w:rFonts w:ascii="Georgia" w:hAnsi="Georgia"/>
          <w:i/>
          <w:sz w:val="28"/>
          <w:szCs w:val="28"/>
        </w:rPr>
        <w:t xml:space="preserve">frýdeckou železnici a </w:t>
      </w:r>
      <w:r w:rsidR="00E74365">
        <w:rPr>
          <w:rFonts w:ascii="Georgia" w:hAnsi="Georgia"/>
          <w:i/>
          <w:sz w:val="28"/>
          <w:szCs w:val="28"/>
        </w:rPr>
        <w:t xml:space="preserve">tekla přes </w:t>
      </w:r>
      <w:r w:rsidR="006D4FB6">
        <w:rPr>
          <w:rFonts w:ascii="Georgia" w:hAnsi="Georgia"/>
          <w:i/>
          <w:sz w:val="28"/>
          <w:szCs w:val="28"/>
        </w:rPr>
        <w:t>Svibic</w:t>
      </w:r>
      <w:r w:rsidR="00E74365">
        <w:rPr>
          <w:rFonts w:ascii="Georgia" w:hAnsi="Georgia"/>
          <w:i/>
          <w:sz w:val="28"/>
          <w:szCs w:val="28"/>
        </w:rPr>
        <w:t>i</w:t>
      </w:r>
      <w:r w:rsidR="006D4FB6">
        <w:rPr>
          <w:rFonts w:ascii="Georgia" w:hAnsi="Georgia"/>
          <w:i/>
          <w:sz w:val="28"/>
          <w:szCs w:val="28"/>
        </w:rPr>
        <w:t>, kde je zachována do dnešních dnů.</w:t>
      </w:r>
      <w:r w:rsidR="001B1961">
        <w:rPr>
          <w:rFonts w:ascii="Georgia" w:hAnsi="Georgia"/>
          <w:i/>
          <w:sz w:val="28"/>
          <w:szCs w:val="28"/>
        </w:rPr>
        <w:t xml:space="preserve"> Mlýnský kanál se vine kolem ulice Mlýnské a za restaurací Dělnický dům vtéká do potoka Sadový.</w:t>
      </w:r>
      <w:r w:rsidR="00E74365">
        <w:rPr>
          <w:rFonts w:ascii="Georgia" w:hAnsi="Georgia"/>
          <w:i/>
          <w:sz w:val="28"/>
          <w:szCs w:val="28"/>
        </w:rPr>
        <w:t xml:space="preserve"> Po 100 metrech jsou na potoku pozůstatky příčného jezu, nad kterým voda vstupovala do koryta </w:t>
      </w:r>
      <w:r w:rsidR="0083034B">
        <w:rPr>
          <w:rFonts w:ascii="Georgia" w:hAnsi="Georgia"/>
          <w:i/>
          <w:sz w:val="28"/>
          <w:szCs w:val="28"/>
        </w:rPr>
        <w:t>mlýnky</w:t>
      </w:r>
      <w:r w:rsidR="00E74365">
        <w:rPr>
          <w:rFonts w:ascii="Georgia" w:hAnsi="Georgia"/>
          <w:i/>
          <w:sz w:val="28"/>
          <w:szCs w:val="28"/>
        </w:rPr>
        <w:t xml:space="preserve">, </w:t>
      </w:r>
      <w:r w:rsidR="003E4477">
        <w:rPr>
          <w:rFonts w:ascii="Georgia" w:hAnsi="Georgia"/>
          <w:i/>
          <w:sz w:val="28"/>
          <w:szCs w:val="28"/>
        </w:rPr>
        <w:t xml:space="preserve">kde </w:t>
      </w:r>
      <w:r w:rsidR="00E74365">
        <w:rPr>
          <w:rFonts w:ascii="Georgia" w:hAnsi="Georgia"/>
          <w:i/>
          <w:sz w:val="28"/>
          <w:szCs w:val="28"/>
        </w:rPr>
        <w:t xml:space="preserve">tekla dál směrem k dvěma mlýnům, pro nichž byla voda </w:t>
      </w:r>
      <w:r w:rsidR="0083034B">
        <w:rPr>
          <w:rFonts w:ascii="Georgia" w:hAnsi="Georgia"/>
          <w:i/>
          <w:sz w:val="28"/>
          <w:szCs w:val="28"/>
        </w:rPr>
        <w:t>mlýnky</w:t>
      </w:r>
      <w:r w:rsidR="00E74365">
        <w:rPr>
          <w:rFonts w:ascii="Georgia" w:hAnsi="Georgia"/>
          <w:i/>
          <w:sz w:val="28"/>
          <w:szCs w:val="28"/>
        </w:rPr>
        <w:t xml:space="preserve"> určen</w:t>
      </w:r>
      <w:r w:rsidR="003E4477">
        <w:rPr>
          <w:rFonts w:ascii="Georgia" w:hAnsi="Georgia"/>
          <w:i/>
          <w:sz w:val="28"/>
          <w:szCs w:val="28"/>
        </w:rPr>
        <w:t>á</w:t>
      </w:r>
      <w:r w:rsidR="00E74365">
        <w:rPr>
          <w:rFonts w:ascii="Georgia" w:hAnsi="Georgia"/>
          <w:i/>
          <w:sz w:val="28"/>
          <w:szCs w:val="28"/>
        </w:rPr>
        <w:t>.</w:t>
      </w:r>
      <w:r w:rsidR="00FF3ACC">
        <w:rPr>
          <w:rFonts w:ascii="Georgia" w:hAnsi="Georgia"/>
          <w:i/>
          <w:sz w:val="28"/>
          <w:szCs w:val="28"/>
        </w:rPr>
        <w:t xml:space="preserve"> Úsek</w:t>
      </w:r>
      <w:r w:rsidR="003E4477">
        <w:rPr>
          <w:rFonts w:ascii="Georgia" w:hAnsi="Georgia"/>
          <w:i/>
          <w:sz w:val="28"/>
          <w:szCs w:val="28"/>
        </w:rPr>
        <w:t xml:space="preserve"> mlýnky</w:t>
      </w:r>
      <w:r w:rsidR="00FF3ACC">
        <w:rPr>
          <w:rFonts w:ascii="Georgia" w:hAnsi="Georgia"/>
          <w:i/>
          <w:sz w:val="28"/>
          <w:szCs w:val="28"/>
        </w:rPr>
        <w:t xml:space="preserve"> ze Svibice až ul. </w:t>
      </w:r>
      <w:r w:rsidR="00714F7F">
        <w:rPr>
          <w:rFonts w:ascii="Georgia" w:hAnsi="Georgia"/>
          <w:i/>
          <w:sz w:val="28"/>
          <w:szCs w:val="28"/>
        </w:rPr>
        <w:t>Frýdecké měl</w:t>
      </w:r>
      <w:r w:rsidR="003E4477">
        <w:rPr>
          <w:rFonts w:ascii="Georgia" w:hAnsi="Georgia"/>
          <w:i/>
          <w:sz w:val="28"/>
          <w:szCs w:val="28"/>
        </w:rPr>
        <w:t xml:space="preserve"> v korytě</w:t>
      </w:r>
      <w:r w:rsidR="00714F7F">
        <w:rPr>
          <w:rFonts w:ascii="Georgia" w:hAnsi="Georgia"/>
          <w:i/>
          <w:sz w:val="28"/>
          <w:szCs w:val="28"/>
        </w:rPr>
        <w:t xml:space="preserve"> vodu, </w:t>
      </w:r>
      <w:r w:rsidR="003037C0">
        <w:rPr>
          <w:rFonts w:ascii="Georgia" w:hAnsi="Georgia"/>
          <w:i/>
          <w:sz w:val="28"/>
          <w:szCs w:val="28"/>
        </w:rPr>
        <w:t xml:space="preserve">za </w:t>
      </w:r>
      <w:r w:rsidR="003E4477">
        <w:rPr>
          <w:rFonts w:ascii="Georgia" w:hAnsi="Georgia"/>
          <w:i/>
          <w:sz w:val="28"/>
          <w:szCs w:val="28"/>
        </w:rPr>
        <w:t xml:space="preserve">povodní </w:t>
      </w:r>
      <w:r w:rsidR="00076CFB">
        <w:rPr>
          <w:rFonts w:ascii="Georgia" w:hAnsi="Georgia"/>
          <w:i/>
          <w:sz w:val="28"/>
          <w:szCs w:val="28"/>
        </w:rPr>
        <w:t>se mlýnka vylévala na</w:t>
      </w:r>
      <w:r w:rsidR="00714F7F">
        <w:rPr>
          <w:rFonts w:ascii="Georgia" w:hAnsi="Georgia"/>
          <w:i/>
          <w:sz w:val="28"/>
          <w:szCs w:val="28"/>
        </w:rPr>
        <w:t xml:space="preserve"> Farské pole a </w:t>
      </w:r>
      <w:r w:rsidR="003E4477">
        <w:rPr>
          <w:rFonts w:ascii="Georgia" w:hAnsi="Georgia"/>
          <w:i/>
          <w:sz w:val="28"/>
          <w:szCs w:val="28"/>
        </w:rPr>
        <w:t xml:space="preserve">ve Svibici zatápěla domy na jejím břehu. </w:t>
      </w:r>
    </w:p>
    <w:p w:rsidR="004B2898" w:rsidRDefault="002A0374" w:rsidP="00C1585F">
      <w:pPr>
        <w:pStyle w:val="Popis"/>
        <w:jc w:val="both"/>
        <w:rPr>
          <w:rFonts w:ascii="Georgia" w:hAnsi="Georgia"/>
          <w:color w:val="000000" w:themeColor="text1"/>
          <w:sz w:val="28"/>
          <w:szCs w:val="28"/>
        </w:rPr>
      </w:pPr>
      <w:r w:rsidRPr="0067632F">
        <w:rPr>
          <w:noProof/>
          <w:color w:val="000000" w:themeColor="text1"/>
          <w:lang w:eastAsia="cs-CZ"/>
        </w:rPr>
        <w:lastRenderedPageBreak/>
        <mc:AlternateContent>
          <mc:Choice Requires="wps">
            <w:drawing>
              <wp:anchor distT="0" distB="0" distL="114300" distR="114300" simplePos="0" relativeHeight="251673600" behindDoc="0" locked="0" layoutInCell="1" allowOverlap="1" wp14:anchorId="4A184571" wp14:editId="202CD300">
                <wp:simplePos x="0" y="0"/>
                <wp:positionH relativeFrom="margin">
                  <wp:align>left</wp:align>
                </wp:positionH>
                <wp:positionV relativeFrom="paragraph">
                  <wp:posOffset>2433955</wp:posOffset>
                </wp:positionV>
                <wp:extent cx="3086100" cy="361950"/>
                <wp:effectExtent l="0" t="0" r="0" b="0"/>
                <wp:wrapSquare wrapText="bothSides"/>
                <wp:docPr id="13" name="Textové pole 13"/>
                <wp:cNvGraphicFramePr/>
                <a:graphic xmlns:a="http://schemas.openxmlformats.org/drawingml/2006/main">
                  <a:graphicData uri="http://schemas.microsoft.com/office/word/2010/wordprocessingShape">
                    <wps:wsp>
                      <wps:cNvSpPr txBox="1"/>
                      <wps:spPr>
                        <a:xfrm>
                          <a:off x="0" y="0"/>
                          <a:ext cx="3086100" cy="361950"/>
                        </a:xfrm>
                        <a:prstGeom prst="rect">
                          <a:avLst/>
                        </a:prstGeom>
                        <a:solidFill>
                          <a:prstClr val="white"/>
                        </a:solidFill>
                        <a:ln>
                          <a:noFill/>
                        </a:ln>
                        <a:effectLst/>
                      </wps:spPr>
                      <wps:txbx>
                        <w:txbxContent>
                          <w:p w:rsidR="00FF0D31" w:rsidRPr="00BA0A75" w:rsidRDefault="00FF0D31" w:rsidP="00FF0D31">
                            <w:pPr>
                              <w:pStyle w:val="Popis"/>
                              <w:rPr>
                                <w:noProof/>
                              </w:rPr>
                            </w:pPr>
                            <w:r>
                              <w:t>Jez na Sadovém ve Svibici, tady vstupovala voda do mlýnky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84571" id="_x0000_t202" coordsize="21600,21600" o:spt="202" path="m,l,21600r21600,l21600,xe">
                <v:stroke joinstyle="miter"/>
                <v:path gradientshapeok="t" o:connecttype="rect"/>
              </v:shapetype>
              <v:shape id="Textové pole 13" o:spid="_x0000_s1028" type="#_x0000_t202" style="position:absolute;left:0;text-align:left;margin-left:0;margin-top:191.65pt;width:243pt;height:2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" stroked="f">
                <v:textbox inset="0,0,0,0">
                  <w:txbxContent>
                    <w:p w:rsidR="00FF0D31" w:rsidRPr="00BA0A75" w:rsidRDefault="00FF0D31" w:rsidP="00FF0D31">
                      <w:pPr>
                        <w:pStyle w:val="Popis"/>
                        <w:rPr>
                          <w:noProof/>
                        </w:rPr>
                      </w:pPr>
                      <w:r>
                        <w:t>Jez na Sadovém ve Svibici, tady vstupovala voda do mlýnky</w:t>
                      </w:r>
                    </w:p>
                  </w:txbxContent>
                </v:textbox>
                <w10:wrap type="square" anchorx="margin"/>
              </v:shape>
            </w:pict>
          </mc:Fallback>
        </mc:AlternateContent>
      </w:r>
      <w:r w:rsidRPr="0067632F">
        <w:rPr>
          <w:noProof/>
          <w:color w:val="000000" w:themeColor="text1"/>
          <w:lang w:eastAsia="cs-CZ"/>
        </w:rPr>
        <mc:AlternateContent>
          <mc:Choice Requires="wps">
            <w:drawing>
              <wp:anchor distT="0" distB="0" distL="114300" distR="114300" simplePos="0" relativeHeight="251675648" behindDoc="0" locked="0" layoutInCell="1" allowOverlap="1" wp14:anchorId="72A75D65" wp14:editId="19B6E6F3">
                <wp:simplePos x="0" y="0"/>
                <wp:positionH relativeFrom="column">
                  <wp:posOffset>3186430</wp:posOffset>
                </wp:positionH>
                <wp:positionV relativeFrom="paragraph">
                  <wp:posOffset>2414905</wp:posOffset>
                </wp:positionV>
                <wp:extent cx="3028950" cy="371475"/>
                <wp:effectExtent l="0" t="0" r="0" b="9525"/>
                <wp:wrapSquare wrapText="bothSides"/>
                <wp:docPr id="14" name="Textové pole 14"/>
                <wp:cNvGraphicFramePr/>
                <a:graphic xmlns:a="http://schemas.openxmlformats.org/drawingml/2006/main">
                  <a:graphicData uri="http://schemas.microsoft.com/office/word/2010/wordprocessingShape">
                    <wps:wsp>
                      <wps:cNvSpPr txBox="1"/>
                      <wps:spPr>
                        <a:xfrm>
                          <a:off x="0" y="0"/>
                          <a:ext cx="3028950" cy="371475"/>
                        </a:xfrm>
                        <a:prstGeom prst="rect">
                          <a:avLst/>
                        </a:prstGeom>
                        <a:solidFill>
                          <a:prstClr val="white"/>
                        </a:solidFill>
                        <a:ln>
                          <a:noFill/>
                        </a:ln>
                        <a:effectLst/>
                      </wps:spPr>
                      <wps:txbx>
                        <w:txbxContent>
                          <w:p w:rsidR="00FF0D31" w:rsidRPr="00223A1A" w:rsidRDefault="00FF0D31" w:rsidP="00FF0D31">
                            <w:pPr>
                              <w:pStyle w:val="Popis"/>
                              <w:rPr>
                                <w:noProof/>
                              </w:rPr>
                            </w:pPr>
                            <w:r>
                              <w:t>Zasypaný vstup do mlýnky nad jezem.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75D65" id="Textové pole 14" o:spid="_x0000_s1029" type="#_x0000_t202" style="position:absolute;left:0;text-align:left;margin-left:250.9pt;margin-top:190.15pt;width:238.5pt;height:2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" stroked="f">
                <v:textbox inset="0,0,0,0">
                  <w:txbxContent>
                    <w:p w:rsidR="00FF0D31" w:rsidRPr="00223A1A" w:rsidRDefault="00FF0D31" w:rsidP="00FF0D31">
                      <w:pPr>
                        <w:pStyle w:val="Popis"/>
                        <w:rPr>
                          <w:noProof/>
                        </w:rPr>
                      </w:pPr>
                      <w:r>
                        <w:t>Zasypaný vstup do mlýnky nad jezem.</w:t>
                      </w:r>
                    </w:p>
                  </w:txbxContent>
                </v:textbox>
                <w10:wrap type="square"/>
              </v:shape>
            </w:pict>
          </mc:Fallback>
        </mc:AlternateContent>
      </w:r>
      <w:r w:rsidRPr="0067632F">
        <w:rPr>
          <w:rFonts w:ascii="Georgia" w:hAnsi="Georgia"/>
          <w:i w:val="0"/>
          <w:noProof/>
          <w:color w:val="000000" w:themeColor="text1"/>
          <w:sz w:val="28"/>
          <w:szCs w:val="28"/>
          <w:lang w:eastAsia="cs-CZ"/>
        </w:rPr>
        <w:drawing>
          <wp:anchor distT="0" distB="0" distL="114300" distR="114300" simplePos="0" relativeHeight="251667456" behindDoc="0" locked="0" layoutInCell="1" allowOverlap="1" wp14:anchorId="18C6CA7A" wp14:editId="1D5267C4">
            <wp:simplePos x="0" y="0"/>
            <wp:positionH relativeFrom="margin">
              <wp:posOffset>2995930</wp:posOffset>
            </wp:positionH>
            <wp:positionV relativeFrom="margin">
              <wp:posOffset>5080</wp:posOffset>
            </wp:positionV>
            <wp:extent cx="3114675" cy="2333625"/>
            <wp:effectExtent l="0" t="0" r="9525" b="9525"/>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10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675" cy="2333625"/>
                    </a:xfrm>
                    <a:prstGeom prst="rect">
                      <a:avLst/>
                    </a:prstGeom>
                  </pic:spPr>
                </pic:pic>
              </a:graphicData>
            </a:graphic>
            <wp14:sizeRelH relativeFrom="margin">
              <wp14:pctWidth>0</wp14:pctWidth>
            </wp14:sizeRelH>
            <wp14:sizeRelV relativeFrom="margin">
              <wp14:pctHeight>0</wp14:pctHeight>
            </wp14:sizeRelV>
          </wp:anchor>
        </w:drawing>
      </w:r>
      <w:r w:rsidRPr="0067632F">
        <w:rPr>
          <w:rFonts w:ascii="Georgia" w:hAnsi="Georgia"/>
          <w:i w:val="0"/>
          <w:noProof/>
          <w:color w:val="000000" w:themeColor="text1"/>
          <w:sz w:val="28"/>
          <w:szCs w:val="28"/>
          <w:lang w:eastAsia="cs-CZ"/>
        </w:rPr>
        <w:drawing>
          <wp:anchor distT="0" distB="0" distL="114300" distR="114300" simplePos="0" relativeHeight="251666432" behindDoc="0" locked="0" layoutInCell="1" allowOverlap="1" wp14:anchorId="7D637B94" wp14:editId="6C88D180">
            <wp:simplePos x="0" y="0"/>
            <wp:positionH relativeFrom="margin">
              <wp:posOffset>-233045</wp:posOffset>
            </wp:positionH>
            <wp:positionV relativeFrom="margin">
              <wp:posOffset>24130</wp:posOffset>
            </wp:positionV>
            <wp:extent cx="3057525" cy="2343150"/>
            <wp:effectExtent l="0" t="0" r="9525"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102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2343150"/>
                    </a:xfrm>
                    <a:prstGeom prst="rect">
                      <a:avLst/>
                    </a:prstGeom>
                  </pic:spPr>
                </pic:pic>
              </a:graphicData>
            </a:graphic>
            <wp14:sizeRelH relativeFrom="margin">
              <wp14:pctWidth>0</wp14:pctWidth>
            </wp14:sizeRelH>
            <wp14:sizeRelV relativeFrom="margin">
              <wp14:pctHeight>0</wp14:pctHeight>
            </wp14:sizeRelV>
          </wp:anchor>
        </w:drawing>
      </w:r>
      <w:r w:rsidR="005F09BC" w:rsidRPr="0067632F">
        <w:rPr>
          <w:rFonts w:ascii="Georgia" w:hAnsi="Georgia"/>
          <w:color w:val="000000" w:themeColor="text1"/>
          <w:sz w:val="28"/>
          <w:szCs w:val="28"/>
        </w:rPr>
        <w:t xml:space="preserve">Voda </w:t>
      </w:r>
      <w:r w:rsidR="0083034B" w:rsidRPr="0067632F">
        <w:rPr>
          <w:rFonts w:ascii="Georgia" w:hAnsi="Georgia"/>
          <w:color w:val="000000" w:themeColor="text1"/>
          <w:sz w:val="28"/>
          <w:szCs w:val="28"/>
        </w:rPr>
        <w:t>mlýnky</w:t>
      </w:r>
      <w:r w:rsidR="005F09BC" w:rsidRPr="0067632F">
        <w:rPr>
          <w:rFonts w:ascii="Georgia" w:hAnsi="Georgia"/>
          <w:color w:val="000000" w:themeColor="text1"/>
          <w:sz w:val="28"/>
          <w:szCs w:val="28"/>
        </w:rPr>
        <w:t xml:space="preserve"> tekla za naší školou, kopírovala Farské pole a za hospodou Šlezinger míjela větší rybník, který stával na dnešním </w:t>
      </w:r>
      <w:r w:rsidR="00FF0D31" w:rsidRPr="0067632F">
        <w:rPr>
          <w:rFonts w:ascii="Georgia" w:hAnsi="Georgia"/>
          <w:color w:val="000000" w:themeColor="text1"/>
          <w:sz w:val="28"/>
          <w:szCs w:val="28"/>
        </w:rPr>
        <w:t>vyústění</w:t>
      </w:r>
      <w:r w:rsidR="005F09BC" w:rsidRPr="0067632F">
        <w:rPr>
          <w:rFonts w:ascii="Georgia" w:hAnsi="Georgia"/>
          <w:color w:val="000000" w:themeColor="text1"/>
          <w:sz w:val="28"/>
          <w:szCs w:val="28"/>
        </w:rPr>
        <w:t xml:space="preserve"> ulice Slovenské na ul. J</w:t>
      </w:r>
      <w:r w:rsidR="00FF0D31" w:rsidRPr="0067632F">
        <w:rPr>
          <w:rFonts w:ascii="Georgia" w:hAnsi="Georgia"/>
          <w:color w:val="000000" w:themeColor="text1"/>
          <w:sz w:val="28"/>
          <w:szCs w:val="28"/>
        </w:rPr>
        <w:t>ablunkovskou</w:t>
      </w:r>
      <w:r w:rsidR="005F09BC" w:rsidRPr="0067632F">
        <w:rPr>
          <w:rFonts w:ascii="Georgia" w:hAnsi="Georgia"/>
          <w:color w:val="000000" w:themeColor="text1"/>
          <w:sz w:val="28"/>
          <w:szCs w:val="28"/>
        </w:rPr>
        <w:t>.</w:t>
      </w:r>
      <w:r w:rsidR="004B2898" w:rsidRPr="0067632F">
        <w:rPr>
          <w:rFonts w:ascii="Georgia" w:hAnsi="Georgia"/>
          <w:color w:val="000000" w:themeColor="text1"/>
          <w:sz w:val="28"/>
          <w:szCs w:val="28"/>
        </w:rPr>
        <w:t xml:space="preserve"> Na rybníku se v zimě konaly velké </w:t>
      </w:r>
      <w:r w:rsidR="0083034B" w:rsidRPr="0067632F">
        <w:rPr>
          <w:rFonts w:ascii="Georgia" w:hAnsi="Georgia"/>
          <w:color w:val="000000" w:themeColor="text1"/>
          <w:sz w:val="28"/>
          <w:szCs w:val="28"/>
        </w:rPr>
        <w:t>hokejové turnaje, a když mlynka zamrzla, tak jsme na bruslích jezdili až do školy.</w:t>
      </w:r>
      <w:r w:rsidR="001D5978" w:rsidRPr="0067632F">
        <w:rPr>
          <w:rFonts w:ascii="Georgia" w:hAnsi="Georgia"/>
          <w:color w:val="000000" w:themeColor="text1"/>
          <w:sz w:val="28"/>
          <w:szCs w:val="28"/>
        </w:rPr>
        <w:t xml:space="preserve"> V této době byla mlýnka už nečinná a voda se do ní dostávala jen z vydatných srážek a za povodní a právě za velké vody do ní natahovaly </w:t>
      </w:r>
      <w:r w:rsidR="00132DA2" w:rsidRPr="0067632F">
        <w:rPr>
          <w:rFonts w:ascii="Georgia" w:hAnsi="Georgia"/>
          <w:color w:val="000000" w:themeColor="text1"/>
          <w:sz w:val="28"/>
          <w:szCs w:val="28"/>
        </w:rPr>
        <w:t>ryby z Olše</w:t>
      </w:r>
      <w:r w:rsidR="001D5978" w:rsidRPr="0067632F">
        <w:rPr>
          <w:rFonts w:ascii="Georgia" w:hAnsi="Georgia"/>
          <w:color w:val="000000" w:themeColor="text1"/>
          <w:sz w:val="28"/>
          <w:szCs w:val="28"/>
        </w:rPr>
        <w:t xml:space="preserve"> a z Ropičanky.</w:t>
      </w:r>
      <w:r w:rsidR="00213B94" w:rsidRPr="0067632F">
        <w:rPr>
          <w:rFonts w:ascii="Georgia" w:hAnsi="Georgia"/>
          <w:color w:val="000000" w:themeColor="text1"/>
          <w:sz w:val="28"/>
          <w:szCs w:val="28"/>
        </w:rPr>
        <w:t xml:space="preserve"> Při f. Hamrozi podtékala starou cestu do cihelny, před mostkem byla velká tůň zarostlá vodní vegetací. Tady se zdržovali velcí tloušti, kteří lovili hmyz spadlý do vody. Projížděly tu hejna hrouzků a střevlí. Pod naší zahradou chytal můj strejda do velkého saku kilové jelce, kterých tu bylo hodně. Mlýnka tekla kolem samoty Grapka, pod kterou byl mostek pro pěší. Lehávali jsme na něm a pozorovali velké </w:t>
      </w:r>
      <w:r w:rsidR="00035790" w:rsidRPr="0067632F">
        <w:rPr>
          <w:rFonts w:ascii="Georgia" w:hAnsi="Georgia"/>
          <w:color w:val="000000" w:themeColor="text1"/>
          <w:sz w:val="28"/>
          <w:szCs w:val="28"/>
        </w:rPr>
        <w:t>ryby, jak</w:t>
      </w:r>
      <w:r w:rsidR="00213B94" w:rsidRPr="0067632F">
        <w:rPr>
          <w:rFonts w:ascii="Georgia" w:hAnsi="Georgia"/>
          <w:color w:val="000000" w:themeColor="text1"/>
          <w:sz w:val="28"/>
          <w:szCs w:val="28"/>
        </w:rPr>
        <w:t xml:space="preserve"> proplouvají pod </w:t>
      </w:r>
      <w:r w:rsidR="00035790" w:rsidRPr="0067632F">
        <w:rPr>
          <w:rFonts w:ascii="Georgia" w:hAnsi="Georgia"/>
          <w:color w:val="000000" w:themeColor="text1"/>
          <w:sz w:val="28"/>
          <w:szCs w:val="28"/>
        </w:rPr>
        <w:t>námi</w:t>
      </w:r>
      <w:r w:rsidR="00213B94" w:rsidRPr="0067632F">
        <w:rPr>
          <w:rFonts w:ascii="Georgia" w:hAnsi="Georgia"/>
          <w:color w:val="000000" w:themeColor="text1"/>
          <w:sz w:val="28"/>
          <w:szCs w:val="28"/>
        </w:rPr>
        <w:t xml:space="preserve">. Tato část se jmenovala Douki a </w:t>
      </w:r>
      <w:r w:rsidR="00035790" w:rsidRPr="0067632F">
        <w:rPr>
          <w:rFonts w:ascii="Georgia" w:hAnsi="Georgia"/>
          <w:color w:val="000000" w:themeColor="text1"/>
          <w:sz w:val="28"/>
          <w:szCs w:val="28"/>
        </w:rPr>
        <w:t>p</w:t>
      </w:r>
      <w:r w:rsidR="00213B94" w:rsidRPr="0067632F">
        <w:rPr>
          <w:rFonts w:ascii="Georgia" w:hAnsi="Georgia"/>
          <w:color w:val="000000" w:themeColor="text1"/>
          <w:sz w:val="28"/>
          <w:szCs w:val="28"/>
        </w:rPr>
        <w:t xml:space="preserve">řes </w:t>
      </w:r>
      <w:r w:rsidR="00035790" w:rsidRPr="0067632F">
        <w:rPr>
          <w:rFonts w:ascii="Georgia" w:hAnsi="Georgia"/>
          <w:color w:val="000000" w:themeColor="text1"/>
          <w:sz w:val="28"/>
          <w:szCs w:val="28"/>
        </w:rPr>
        <w:t xml:space="preserve">Douki </w:t>
      </w:r>
      <w:r w:rsidR="00213B94" w:rsidRPr="0067632F">
        <w:rPr>
          <w:rFonts w:ascii="Georgia" w:hAnsi="Georgia"/>
          <w:color w:val="000000" w:themeColor="text1"/>
          <w:sz w:val="28"/>
          <w:szCs w:val="28"/>
        </w:rPr>
        <w:t xml:space="preserve">tekl potůček, který vytékal z rybníka u cihelny Kametz. </w:t>
      </w:r>
      <w:r w:rsidR="00035790" w:rsidRPr="0067632F">
        <w:rPr>
          <w:rFonts w:ascii="Georgia" w:hAnsi="Georgia"/>
          <w:color w:val="000000" w:themeColor="text1"/>
          <w:sz w:val="28"/>
          <w:szCs w:val="28"/>
        </w:rPr>
        <w:t xml:space="preserve">(rybník se zachoval do dnešních dnů). Potůček nebyl širší než 1 metr, ale bylo tam neskutečné rybí bohatství. Za velké vody vytahovaly potůčkem až k rybníku jelci, střevle, hrouzci a mřenky. Všechny tyto rybky se sem dostaly s vodou mlýnky. Tady jsem poprvé </w:t>
      </w:r>
      <w:r w:rsidR="0099533B" w:rsidRPr="0067632F">
        <w:rPr>
          <w:rFonts w:ascii="Georgia" w:hAnsi="Georgia"/>
          <w:color w:val="000000" w:themeColor="text1"/>
          <w:sz w:val="28"/>
          <w:szCs w:val="28"/>
        </w:rPr>
        <w:t>v</w:t>
      </w:r>
      <w:r w:rsidR="00035790" w:rsidRPr="0067632F">
        <w:rPr>
          <w:rFonts w:ascii="Georgia" w:hAnsi="Georgia"/>
          <w:color w:val="000000" w:themeColor="text1"/>
          <w:sz w:val="28"/>
          <w:szCs w:val="28"/>
        </w:rPr>
        <w:t xml:space="preserve">iděl zvláštní rybu, myslel </w:t>
      </w:r>
      <w:r w:rsidR="0099533B" w:rsidRPr="0067632F">
        <w:rPr>
          <w:rFonts w:ascii="Georgia" w:hAnsi="Georgia"/>
          <w:color w:val="000000" w:themeColor="text1"/>
          <w:sz w:val="28"/>
          <w:szCs w:val="28"/>
        </w:rPr>
        <w:t>jsem, že</w:t>
      </w:r>
      <w:r w:rsidR="00035790" w:rsidRPr="0067632F">
        <w:rPr>
          <w:rFonts w:ascii="Georgia" w:hAnsi="Georgia"/>
          <w:color w:val="000000" w:themeColor="text1"/>
          <w:sz w:val="28"/>
          <w:szCs w:val="28"/>
        </w:rPr>
        <w:t xml:space="preserve"> jsou to malí </w:t>
      </w:r>
      <w:r w:rsidR="0099533B" w:rsidRPr="0067632F">
        <w:rPr>
          <w:rFonts w:ascii="Georgia" w:hAnsi="Georgia"/>
          <w:color w:val="000000" w:themeColor="text1"/>
          <w:sz w:val="28"/>
          <w:szCs w:val="28"/>
        </w:rPr>
        <w:t>úhoři</w:t>
      </w:r>
      <w:r w:rsidR="00035790" w:rsidRPr="0067632F">
        <w:rPr>
          <w:rFonts w:ascii="Georgia" w:hAnsi="Georgia"/>
          <w:color w:val="000000" w:themeColor="text1"/>
          <w:sz w:val="28"/>
          <w:szCs w:val="28"/>
        </w:rPr>
        <w:t xml:space="preserve">, ale časem jsem se dočetl, že to byly mihule potoční. Dodnes mi je </w:t>
      </w:r>
      <w:r w:rsidR="0099533B" w:rsidRPr="0067632F">
        <w:rPr>
          <w:rFonts w:ascii="Georgia" w:hAnsi="Georgia"/>
          <w:color w:val="000000" w:themeColor="text1"/>
          <w:sz w:val="28"/>
          <w:szCs w:val="28"/>
        </w:rPr>
        <w:t>záhadou, odkud</w:t>
      </w:r>
      <w:r w:rsidR="00035790" w:rsidRPr="0067632F">
        <w:rPr>
          <w:rFonts w:ascii="Georgia" w:hAnsi="Georgia"/>
          <w:color w:val="000000" w:themeColor="text1"/>
          <w:sz w:val="28"/>
          <w:szCs w:val="28"/>
        </w:rPr>
        <w:t xml:space="preserve"> sem připluly. Možná jim vyhov</w:t>
      </w:r>
      <w:r w:rsidR="0099533B" w:rsidRPr="0067632F">
        <w:rPr>
          <w:rFonts w:ascii="Georgia" w:hAnsi="Georgia"/>
          <w:color w:val="000000" w:themeColor="text1"/>
          <w:sz w:val="28"/>
          <w:szCs w:val="28"/>
        </w:rPr>
        <w:t>ova</w:t>
      </w:r>
      <w:r w:rsidR="00035790" w:rsidRPr="0067632F">
        <w:rPr>
          <w:rFonts w:ascii="Georgia" w:hAnsi="Georgia"/>
          <w:color w:val="000000" w:themeColor="text1"/>
          <w:sz w:val="28"/>
          <w:szCs w:val="28"/>
        </w:rPr>
        <w:t>la čistá voda s nedalekého rybníka, nevím je to pro mne záhad</w:t>
      </w:r>
      <w:r w:rsidR="0099533B" w:rsidRPr="0067632F">
        <w:rPr>
          <w:rFonts w:ascii="Georgia" w:hAnsi="Georgia"/>
          <w:color w:val="000000" w:themeColor="text1"/>
          <w:sz w:val="28"/>
          <w:szCs w:val="28"/>
        </w:rPr>
        <w:t>a</w:t>
      </w:r>
      <w:r w:rsidR="00035790" w:rsidRPr="0067632F">
        <w:rPr>
          <w:rFonts w:ascii="Georgia" w:hAnsi="Georgia"/>
          <w:color w:val="000000" w:themeColor="text1"/>
          <w:sz w:val="28"/>
          <w:szCs w:val="28"/>
        </w:rPr>
        <w:t xml:space="preserve">. </w:t>
      </w:r>
      <w:r w:rsidR="0099533B" w:rsidRPr="0067632F">
        <w:rPr>
          <w:rFonts w:ascii="Georgia" w:hAnsi="Georgia"/>
          <w:color w:val="000000" w:themeColor="text1"/>
          <w:sz w:val="28"/>
          <w:szCs w:val="28"/>
        </w:rPr>
        <w:t xml:space="preserve">V rybníku byly štiky, které se tam vytřely a potěr těchto ryb se dostal až do mlýnky, kus toku byl zarostlý kanadským morem, kde byl pravý ráj pro tyto dravce, kteří tady dorůstali max. do 15cm. Tok mlýnky se dostal až za mlékárnu, kde napájél nevelký rybník, ovšem s velkými dobře živenými kapry a baculatými jelci, kterým zaměstnanci mlékárny házeli mlékárenské kaly, a ryby po nich neuvěřitelně rostly. Taky jsme jich tam pár vytáhli. </w:t>
      </w:r>
    </w:p>
    <w:p w:rsidR="00FF4DD6" w:rsidRDefault="00FF4DD6" w:rsidP="007A0906">
      <w:pPr>
        <w:jc w:val="both"/>
        <w:rPr>
          <w:rFonts w:ascii="Georgia" w:hAnsi="Georgia"/>
          <w:i/>
          <w:sz w:val="28"/>
          <w:szCs w:val="28"/>
        </w:rPr>
      </w:pPr>
    </w:p>
    <w:p w:rsidR="00A47630" w:rsidRDefault="002A0374" w:rsidP="007A0906">
      <w:pPr>
        <w:jc w:val="both"/>
        <w:rPr>
          <w:rFonts w:ascii="Georgia" w:hAnsi="Georgia"/>
          <w:i/>
          <w:sz w:val="28"/>
          <w:szCs w:val="28"/>
        </w:rPr>
      </w:pPr>
      <w:r>
        <w:rPr>
          <w:rFonts w:ascii="Georgia" w:hAnsi="Georgia"/>
          <w:i/>
          <w:sz w:val="28"/>
          <w:szCs w:val="28"/>
        </w:rPr>
        <w:lastRenderedPageBreak/>
        <w:t xml:space="preserve">Jak asi vypadala mlýnka, když </w:t>
      </w:r>
      <w:r w:rsidR="00A47630">
        <w:rPr>
          <w:rFonts w:ascii="Georgia" w:hAnsi="Georgia"/>
          <w:i/>
          <w:sz w:val="28"/>
          <w:szCs w:val="28"/>
        </w:rPr>
        <w:t>byla v plném provozu</w:t>
      </w:r>
      <w:r w:rsidR="00FF4DD6">
        <w:rPr>
          <w:rFonts w:ascii="Georgia" w:hAnsi="Georgia"/>
          <w:i/>
          <w:sz w:val="28"/>
          <w:szCs w:val="28"/>
        </w:rPr>
        <w:t>?</w:t>
      </w:r>
      <w:r w:rsidR="00A47630">
        <w:rPr>
          <w:rFonts w:ascii="Georgia" w:hAnsi="Georgia"/>
          <w:i/>
          <w:sz w:val="28"/>
          <w:szCs w:val="28"/>
        </w:rPr>
        <w:t xml:space="preserve"> </w:t>
      </w:r>
      <w:r w:rsidR="00FF4DD6">
        <w:rPr>
          <w:rFonts w:ascii="Georgia" w:hAnsi="Georgia"/>
          <w:i/>
          <w:sz w:val="28"/>
          <w:szCs w:val="28"/>
        </w:rPr>
        <w:t>K</w:t>
      </w:r>
      <w:r w:rsidR="00A47630">
        <w:rPr>
          <w:rFonts w:ascii="Georgia" w:hAnsi="Georgia"/>
          <w:i/>
          <w:sz w:val="28"/>
          <w:szCs w:val="28"/>
        </w:rPr>
        <w:t xml:space="preserve">orytem protékala čistá voda Ropičanky, potoka Rakovec i vody Sadového. Co tam pluly asi za ryby, když v malé vlásečnici, která ústila do toku mlýnky jsme objevili mihule? A co mlýny, které poháněla svou čistou vodou? Mlýn na </w:t>
      </w:r>
      <w:r w:rsidR="007A0906">
        <w:rPr>
          <w:rFonts w:ascii="Georgia" w:hAnsi="Georgia"/>
          <w:i/>
          <w:sz w:val="28"/>
          <w:szCs w:val="28"/>
        </w:rPr>
        <w:t>B</w:t>
      </w:r>
      <w:r w:rsidR="00A47630">
        <w:rPr>
          <w:rFonts w:ascii="Georgia" w:hAnsi="Georgia"/>
          <w:i/>
          <w:sz w:val="28"/>
          <w:szCs w:val="28"/>
        </w:rPr>
        <w:t xml:space="preserve">alinách dobře znám, mockrát jsem tam chodil na pstruhy. Bohužel nesehnal jsem žádnou dobovou fotografii. Vždy jsem obdivoval čápy, kteří se tu vraceli každé jaro, jejich klapání </w:t>
      </w:r>
      <w:r w:rsidR="007A0906">
        <w:rPr>
          <w:rFonts w:ascii="Georgia" w:hAnsi="Georgia"/>
          <w:i/>
          <w:sz w:val="28"/>
          <w:szCs w:val="28"/>
        </w:rPr>
        <w:t>zobák</w:t>
      </w:r>
      <w:r w:rsidR="000B6DE7">
        <w:rPr>
          <w:rFonts w:ascii="Georgia" w:hAnsi="Georgia"/>
          <w:i/>
          <w:sz w:val="28"/>
          <w:szCs w:val="28"/>
        </w:rPr>
        <w:t>y</w:t>
      </w:r>
      <w:r w:rsidR="007A0906">
        <w:rPr>
          <w:rFonts w:ascii="Georgia" w:hAnsi="Georgia"/>
          <w:i/>
          <w:sz w:val="28"/>
          <w:szCs w:val="28"/>
        </w:rPr>
        <w:t xml:space="preserve"> bylo slyšet do širokého okolí. Další velký mlýn stojí dodnes na ul. Ostravské. Je po částečné rekonstrukci a sídlí v</w:t>
      </w:r>
      <w:r w:rsidR="000B6DE7">
        <w:rPr>
          <w:rFonts w:ascii="Georgia" w:hAnsi="Georgia"/>
          <w:i/>
          <w:sz w:val="28"/>
          <w:szCs w:val="28"/>
        </w:rPr>
        <w:t> </w:t>
      </w:r>
      <w:r w:rsidR="007A0906">
        <w:rPr>
          <w:rFonts w:ascii="Georgia" w:hAnsi="Georgia"/>
          <w:i/>
          <w:sz w:val="28"/>
          <w:szCs w:val="28"/>
        </w:rPr>
        <w:t>něm</w:t>
      </w:r>
      <w:r w:rsidR="000B6DE7">
        <w:rPr>
          <w:rFonts w:ascii="Georgia" w:hAnsi="Georgia"/>
          <w:i/>
          <w:sz w:val="28"/>
          <w:szCs w:val="28"/>
        </w:rPr>
        <w:t xml:space="preserve"> různé </w:t>
      </w:r>
      <w:r w:rsidR="007A0906">
        <w:rPr>
          <w:rFonts w:ascii="Georgia" w:hAnsi="Georgia"/>
          <w:i/>
          <w:sz w:val="28"/>
          <w:szCs w:val="28"/>
        </w:rPr>
        <w:t>firmy. Kluci od nás z cihelny vlezli po válce do přiváděcího kanálu pod silnicí a údajně tam byly bedny s německými dokumenty a zbraně</w:t>
      </w:r>
      <w:r w:rsidR="00DB40AA">
        <w:rPr>
          <w:rFonts w:ascii="Georgia" w:hAnsi="Georgia"/>
          <w:i/>
          <w:sz w:val="28"/>
          <w:szCs w:val="28"/>
        </w:rPr>
        <w:t>. Dlouho jsme si pak</w:t>
      </w:r>
      <w:r w:rsidR="00714F7F">
        <w:rPr>
          <w:rFonts w:ascii="Georgia" w:hAnsi="Georgia"/>
          <w:i/>
          <w:sz w:val="28"/>
          <w:szCs w:val="28"/>
        </w:rPr>
        <w:t xml:space="preserve"> po cihelně</w:t>
      </w:r>
      <w:r w:rsidR="00DB40AA">
        <w:rPr>
          <w:rFonts w:ascii="Georgia" w:hAnsi="Georgia"/>
          <w:i/>
          <w:sz w:val="28"/>
          <w:szCs w:val="28"/>
        </w:rPr>
        <w:t xml:space="preserve"> hráli na četníky a zloděje s</w:t>
      </w:r>
      <w:r w:rsidR="00652965">
        <w:rPr>
          <w:rFonts w:ascii="Georgia" w:hAnsi="Georgia"/>
          <w:i/>
          <w:sz w:val="28"/>
          <w:szCs w:val="28"/>
        </w:rPr>
        <w:t> </w:t>
      </w:r>
      <w:r w:rsidR="00DB40AA">
        <w:rPr>
          <w:rFonts w:ascii="Georgia" w:hAnsi="Georgia"/>
          <w:i/>
          <w:sz w:val="28"/>
          <w:szCs w:val="28"/>
        </w:rPr>
        <w:t>německými</w:t>
      </w:r>
      <w:r w:rsidR="00652965">
        <w:rPr>
          <w:rFonts w:ascii="Georgia" w:hAnsi="Georgia"/>
          <w:i/>
          <w:sz w:val="28"/>
          <w:szCs w:val="28"/>
        </w:rPr>
        <w:t>,</w:t>
      </w:r>
      <w:r w:rsidR="00DB40AA">
        <w:rPr>
          <w:rFonts w:ascii="Georgia" w:hAnsi="Georgia"/>
          <w:i/>
          <w:sz w:val="28"/>
          <w:szCs w:val="28"/>
        </w:rPr>
        <w:t xml:space="preserve"> </w:t>
      </w:r>
      <w:r w:rsidR="00652965">
        <w:rPr>
          <w:rFonts w:ascii="Georgia" w:hAnsi="Georgia"/>
          <w:i/>
          <w:sz w:val="28"/>
          <w:szCs w:val="28"/>
        </w:rPr>
        <w:t xml:space="preserve">ale </w:t>
      </w:r>
      <w:r w:rsidR="00DB40AA">
        <w:rPr>
          <w:rFonts w:ascii="Georgia" w:hAnsi="Georgia"/>
          <w:i/>
          <w:sz w:val="28"/>
          <w:szCs w:val="28"/>
        </w:rPr>
        <w:t>už nefunkčními zbraněmi.</w:t>
      </w:r>
      <w:r w:rsidR="00FF4DD6">
        <w:rPr>
          <w:rFonts w:ascii="Georgia" w:hAnsi="Georgia"/>
          <w:i/>
          <w:sz w:val="28"/>
          <w:szCs w:val="28"/>
        </w:rPr>
        <w:t xml:space="preserve"> A poslední mlýn na Brandýse za hospodou Branný, </w:t>
      </w:r>
      <w:r w:rsidR="000B6DE7">
        <w:rPr>
          <w:rFonts w:ascii="Georgia" w:hAnsi="Georgia"/>
          <w:i/>
          <w:sz w:val="28"/>
          <w:szCs w:val="28"/>
        </w:rPr>
        <w:t>mlýn se do dnešních dnů nezachoval</w:t>
      </w:r>
      <w:r w:rsidR="00FF4DD6">
        <w:rPr>
          <w:rFonts w:ascii="Georgia" w:hAnsi="Georgia"/>
          <w:i/>
          <w:sz w:val="28"/>
          <w:szCs w:val="28"/>
        </w:rPr>
        <w:t>.</w:t>
      </w:r>
      <w:r w:rsidR="00AB2EB1">
        <w:rPr>
          <w:rFonts w:ascii="Georgia" w:hAnsi="Georgia"/>
          <w:i/>
          <w:sz w:val="28"/>
          <w:szCs w:val="28"/>
        </w:rPr>
        <w:t xml:space="preserve"> Mlýnka zanikla, s ní zanikly rybníky na Petkim, u Šlezingra na farském poli, 4 rybníky v cihelně, rybník v mlékárně a rybník Branný.</w:t>
      </w:r>
    </w:p>
    <w:p w:rsidR="00AB2EB1" w:rsidRPr="00A47630" w:rsidRDefault="00150FF2" w:rsidP="007A0906">
      <w:pPr>
        <w:jc w:val="both"/>
        <w:rPr>
          <w:rFonts w:ascii="Georgia" w:hAnsi="Georgia"/>
          <w:i/>
          <w:sz w:val="28"/>
          <w:szCs w:val="28"/>
        </w:rPr>
      </w:pPr>
      <w:r>
        <w:rPr>
          <w:rFonts w:ascii="Georgia" w:hAnsi="Georgia"/>
          <w:i/>
          <w:noProof/>
          <w:sz w:val="28"/>
          <w:szCs w:val="28"/>
          <w:lang w:eastAsia="cs-CZ"/>
        </w:rPr>
        <w:drawing>
          <wp:anchor distT="0" distB="0" distL="114300" distR="114300" simplePos="0" relativeHeight="251678720" behindDoc="0" locked="0" layoutInCell="1" allowOverlap="1" wp14:anchorId="1245A4F9" wp14:editId="14D68F18">
            <wp:simplePos x="0" y="0"/>
            <wp:positionH relativeFrom="margin">
              <wp:posOffset>-242570</wp:posOffset>
            </wp:positionH>
            <wp:positionV relativeFrom="margin">
              <wp:posOffset>4300855</wp:posOffset>
            </wp:positionV>
            <wp:extent cx="3070225" cy="2028825"/>
            <wp:effectExtent l="0" t="0" r="0" b="9525"/>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hled_stredn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0225" cy="202882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i/>
          <w:noProof/>
          <w:sz w:val="28"/>
          <w:szCs w:val="28"/>
          <w:lang w:eastAsia="cs-CZ"/>
        </w:rPr>
        <w:drawing>
          <wp:anchor distT="0" distB="0" distL="114300" distR="114300" simplePos="0" relativeHeight="251679744" behindDoc="0" locked="0" layoutInCell="1" allowOverlap="1" wp14:anchorId="1862D87E" wp14:editId="23180B14">
            <wp:simplePos x="0" y="0"/>
            <wp:positionH relativeFrom="margin">
              <wp:align>right</wp:align>
            </wp:positionH>
            <wp:positionV relativeFrom="margin">
              <wp:posOffset>4272280</wp:posOffset>
            </wp:positionV>
            <wp:extent cx="2687320" cy="1981200"/>
            <wp:effectExtent l="0" t="0" r="0"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polska_2558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320" cy="1981200"/>
                    </a:xfrm>
                    <a:prstGeom prst="rect">
                      <a:avLst/>
                    </a:prstGeom>
                  </pic:spPr>
                </pic:pic>
              </a:graphicData>
            </a:graphic>
            <wp14:sizeRelH relativeFrom="margin">
              <wp14:pctWidth>0</wp14:pctWidth>
            </wp14:sizeRelH>
            <wp14:sizeRelV relativeFrom="margin">
              <wp14:pctHeight>0</wp14:pctHeight>
            </wp14:sizeRelV>
          </wp:anchor>
        </w:drawing>
      </w:r>
      <w:r w:rsidR="00AB2EB1">
        <w:rPr>
          <w:rFonts w:ascii="Georgia" w:hAnsi="Georgia"/>
          <w:i/>
          <w:sz w:val="28"/>
          <w:szCs w:val="28"/>
        </w:rPr>
        <w:t>Stálo by za to obnovit poslední dochovalý úsek, který teče od potoka Rakovec do potoka Sadový. Obnovit tak něco co vybudovali naši před</w:t>
      </w:r>
      <w:r w:rsidR="00652965">
        <w:rPr>
          <w:rFonts w:ascii="Georgia" w:hAnsi="Georgia"/>
          <w:i/>
          <w:sz w:val="28"/>
          <w:szCs w:val="28"/>
        </w:rPr>
        <w:t>ci</w:t>
      </w:r>
      <w:r w:rsidR="00AB2EB1">
        <w:rPr>
          <w:rFonts w:ascii="Georgia" w:hAnsi="Georgia"/>
          <w:i/>
          <w:sz w:val="28"/>
          <w:szCs w:val="28"/>
        </w:rPr>
        <w:t xml:space="preserve"> a co léta sloužilo svému účelu. Pro inspiraci není třeba chodit daleko, stačí se podívat na mlýnku v  Cieszynie.</w:t>
      </w:r>
    </w:p>
    <w:p w:rsidR="00FF4DD6" w:rsidRPr="00A47630" w:rsidRDefault="001962E3">
      <w:pPr>
        <w:jc w:val="both"/>
        <w:rPr>
          <w:rFonts w:ascii="Georgia" w:hAnsi="Georgia"/>
          <w:i/>
          <w:sz w:val="28"/>
          <w:szCs w:val="28"/>
        </w:rPr>
      </w:pPr>
      <w:bookmarkStart w:id="0" w:name="_GoBack"/>
      <w:bookmarkEnd w:id="0"/>
      <w:r>
        <w:rPr>
          <w:noProof/>
          <w:lang w:eastAsia="cs-CZ"/>
        </w:rPr>
        <mc:AlternateContent>
          <mc:Choice Requires="wps">
            <w:drawing>
              <wp:anchor distT="0" distB="0" distL="114300" distR="114300" simplePos="0" relativeHeight="251692032" behindDoc="0" locked="0" layoutInCell="1" allowOverlap="1" wp14:anchorId="7A8DCB0E" wp14:editId="2CB3DB23">
                <wp:simplePos x="0" y="0"/>
                <wp:positionH relativeFrom="margin">
                  <wp:align>right</wp:align>
                </wp:positionH>
                <wp:positionV relativeFrom="paragraph">
                  <wp:posOffset>4289425</wp:posOffset>
                </wp:positionV>
                <wp:extent cx="2657475" cy="247650"/>
                <wp:effectExtent l="0" t="0" r="9525"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2657475" cy="247650"/>
                        </a:xfrm>
                        <a:prstGeom prst="rect">
                          <a:avLst/>
                        </a:prstGeom>
                        <a:solidFill>
                          <a:prstClr val="white"/>
                        </a:solidFill>
                        <a:ln>
                          <a:noFill/>
                        </a:ln>
                        <a:effectLst/>
                      </wps:spPr>
                      <wps:txbx>
                        <w:txbxContent>
                          <w:p w:rsidR="002F17CE" w:rsidRPr="00C549BB" w:rsidRDefault="002F17CE" w:rsidP="002F17CE">
                            <w:pPr>
                              <w:pStyle w:val="Popis"/>
                              <w:rPr>
                                <w:noProof/>
                              </w:rPr>
                            </w:pPr>
                            <w:r>
                              <w:t>Rybník u mlýnky(dnes ul. Slovenská u Lidlu)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8DCB0E" id="_x0000_t202" coordsize="21600,21600" o:spt="202" path="m,l,21600r21600,l21600,xe">
                <v:stroke joinstyle="miter"/>
                <v:path gradientshapeok="t" o:connecttype="rect"/>
              </v:shapetype>
              <v:shape id="Textové pole 22" o:spid="_x0000_s1030" type="#_x0000_t202" style="position:absolute;left:0;text-align:left;margin-left:158.05pt;margin-top:337.75pt;width:209.25pt;height:19.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" stroked="f">
                <v:textbox inset="0,0,0,0">
                  <w:txbxContent>
                    <w:p w:rsidR="002F17CE" w:rsidRPr="00C549BB" w:rsidRDefault="002F17CE" w:rsidP="002F17CE">
                      <w:pPr>
                        <w:pStyle w:val="Popis"/>
                        <w:rPr>
                          <w:noProof/>
                        </w:rPr>
                      </w:pPr>
                      <w:r>
                        <w:t>Rybník u mlýnky(dnes ul. Slovenská u Lidlu)</w:t>
                      </w:r>
                    </w:p>
                  </w:txbxContent>
                </v:textbox>
                <w10:wrap type="square" anchorx="margin"/>
              </v:shape>
            </w:pict>
          </mc:Fallback>
        </mc:AlternateContent>
      </w:r>
      <w:r w:rsidR="00150FF2">
        <w:rPr>
          <w:noProof/>
          <w:lang w:eastAsia="cs-CZ"/>
        </w:rPr>
        <w:drawing>
          <wp:anchor distT="0" distB="0" distL="114300" distR="114300" simplePos="0" relativeHeight="251685888" behindDoc="0" locked="0" layoutInCell="1" allowOverlap="1" wp14:anchorId="3A5BEE3D" wp14:editId="73CF6024">
            <wp:simplePos x="0" y="0"/>
            <wp:positionH relativeFrom="margin">
              <wp:posOffset>-242570</wp:posOffset>
            </wp:positionH>
            <wp:positionV relativeFrom="margin">
              <wp:posOffset>6567805</wp:posOffset>
            </wp:positionV>
            <wp:extent cx="3060700" cy="3067050"/>
            <wp:effectExtent l="0" t="0" r="635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049Q_EypFtVKs5ChPxw5RGW9GFZk-Z90fuIt_BVr7CVy7USpE54GQA3yrkMw9ZFKU_i0W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700" cy="3067050"/>
                    </a:xfrm>
                    <a:prstGeom prst="rect">
                      <a:avLst/>
                    </a:prstGeom>
                  </pic:spPr>
                </pic:pic>
              </a:graphicData>
            </a:graphic>
            <wp14:sizeRelH relativeFrom="margin">
              <wp14:pctWidth>0</wp14:pctWidth>
            </wp14:sizeRelH>
            <wp14:sizeRelV relativeFrom="margin">
              <wp14:pctHeight>0</wp14:pctHeight>
            </wp14:sizeRelV>
          </wp:anchor>
        </w:drawing>
      </w:r>
      <w:r w:rsidR="005A3AF2">
        <w:rPr>
          <w:noProof/>
          <w:lang w:eastAsia="cs-CZ"/>
        </w:rPr>
        <w:drawing>
          <wp:anchor distT="0" distB="0" distL="114300" distR="114300" simplePos="0" relativeHeight="251684864" behindDoc="0" locked="0" layoutInCell="1" allowOverlap="1" wp14:anchorId="4C41643D" wp14:editId="03AF4A6F">
            <wp:simplePos x="0" y="0"/>
            <wp:positionH relativeFrom="margin">
              <wp:align>right</wp:align>
            </wp:positionH>
            <wp:positionV relativeFrom="margin">
              <wp:posOffset>6558280</wp:posOffset>
            </wp:positionV>
            <wp:extent cx="2657475" cy="3124200"/>
            <wp:effectExtent l="0" t="0" r="9525"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cx83CpNrqs8mpdzHstpAlg9jR5u5LAsE92y43W6GlMD68Cu_WVxfjmMQ1bFmM9iYKRbbp4.jpg"/>
                    <pic:cNvPicPr/>
                  </pic:nvPicPr>
                  <pic:blipFill>
                    <a:blip r:embed="rId13">
                      <a:extLst>
                        <a:ext uri="{28A0092B-C50C-407E-A947-70E740481C1C}">
                          <a14:useLocalDpi xmlns:a14="http://schemas.microsoft.com/office/drawing/2010/main" val="0"/>
                        </a:ext>
                      </a:extLst>
                    </a:blip>
                    <a:stretch>
                      <a:fillRect/>
                    </a:stretch>
                  </pic:blipFill>
                  <pic:spPr>
                    <a:xfrm>
                      <a:off x="0" y="0"/>
                      <a:ext cx="2657475" cy="3124200"/>
                    </a:xfrm>
                    <a:prstGeom prst="rect">
                      <a:avLst/>
                    </a:prstGeom>
                  </pic:spPr>
                </pic:pic>
              </a:graphicData>
            </a:graphic>
            <wp14:sizeRelH relativeFrom="margin">
              <wp14:pctWidth>0</wp14:pctWidth>
            </wp14:sizeRelH>
            <wp14:sizeRelV relativeFrom="margin">
              <wp14:pctHeight>0</wp14:pctHeight>
            </wp14:sizeRelV>
          </wp:anchor>
        </w:drawing>
      </w:r>
      <w:r w:rsidR="002F17CE">
        <w:rPr>
          <w:noProof/>
          <w:lang w:eastAsia="cs-CZ"/>
        </w:rPr>
        <mc:AlternateContent>
          <mc:Choice Requires="wps">
            <w:drawing>
              <wp:anchor distT="0" distB="0" distL="114300" distR="114300" simplePos="0" relativeHeight="251689984" behindDoc="0" locked="0" layoutInCell="1" allowOverlap="1" wp14:anchorId="76C748BB" wp14:editId="563E27EA">
                <wp:simplePos x="0" y="0"/>
                <wp:positionH relativeFrom="column">
                  <wp:posOffset>-204470</wp:posOffset>
                </wp:positionH>
                <wp:positionV relativeFrom="paragraph">
                  <wp:posOffset>4279900</wp:posOffset>
                </wp:positionV>
                <wp:extent cx="3060700" cy="247650"/>
                <wp:effectExtent l="0" t="0" r="6350" b="0"/>
                <wp:wrapSquare wrapText="bothSides"/>
                <wp:docPr id="21" name="Textové pole 21"/>
                <wp:cNvGraphicFramePr/>
                <a:graphic xmlns:a="http://schemas.openxmlformats.org/drawingml/2006/main">
                  <a:graphicData uri="http://schemas.microsoft.com/office/word/2010/wordprocessingShape">
                    <wps:wsp>
                      <wps:cNvSpPr txBox="1"/>
                      <wps:spPr>
                        <a:xfrm>
                          <a:off x="0" y="0"/>
                          <a:ext cx="3060700" cy="247650"/>
                        </a:xfrm>
                        <a:prstGeom prst="rect">
                          <a:avLst/>
                        </a:prstGeom>
                        <a:solidFill>
                          <a:prstClr val="white"/>
                        </a:solidFill>
                        <a:ln>
                          <a:noFill/>
                        </a:ln>
                        <a:effectLst/>
                      </wps:spPr>
                      <wps:txbx>
                        <w:txbxContent>
                          <w:p w:rsidR="002F17CE" w:rsidRPr="005B417D" w:rsidRDefault="002F17CE" w:rsidP="002F17CE">
                            <w:pPr>
                              <w:pStyle w:val="Popis"/>
                              <w:rPr>
                                <w:noProof/>
                              </w:rPr>
                            </w:pPr>
                            <w:r>
                              <w:t>Vylitá mlýnka na poli u f. Hamrozi.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748BB" id="Textové pole 21" o:spid="_x0000_s1031" type="#_x0000_t202" style="position:absolute;left:0;text-align:left;margin-left:-16.1pt;margin-top:337pt;width:241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" stroked="f">
                <v:textbox inset="0,0,0,0">
                  <w:txbxContent>
                    <w:p w:rsidR="002F17CE" w:rsidRPr="005B417D" w:rsidRDefault="002F17CE" w:rsidP="002F17CE">
                      <w:pPr>
                        <w:pStyle w:val="Popis"/>
                        <w:rPr>
                          <w:noProof/>
                        </w:rPr>
                      </w:pPr>
                      <w:r>
                        <w:t>Vylitá mlýnka na poli u f. Hamrozi.</w:t>
                      </w:r>
                    </w:p>
                  </w:txbxContent>
                </v:textbox>
                <w10:wrap type="square"/>
              </v:shape>
            </w:pict>
          </mc:Fallback>
        </mc:AlternateContent>
      </w:r>
      <w:r w:rsidR="002F17CE">
        <w:rPr>
          <w:noProof/>
          <w:lang w:eastAsia="cs-CZ"/>
        </w:rPr>
        <mc:AlternateContent>
          <mc:Choice Requires="wps">
            <w:drawing>
              <wp:anchor distT="0" distB="0" distL="114300" distR="114300" simplePos="0" relativeHeight="251687936" behindDoc="0" locked="0" layoutInCell="1" allowOverlap="1" wp14:anchorId="298E311F" wp14:editId="4EFF486E">
                <wp:simplePos x="0" y="0"/>
                <wp:positionH relativeFrom="column">
                  <wp:posOffset>-166370</wp:posOffset>
                </wp:positionH>
                <wp:positionV relativeFrom="paragraph">
                  <wp:posOffset>2041525</wp:posOffset>
                </wp:positionV>
                <wp:extent cx="2657475" cy="635"/>
                <wp:effectExtent l="0" t="0" r="9525"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rsidR="002F17CE" w:rsidRPr="00F657C5" w:rsidRDefault="002F17CE" w:rsidP="002F17CE">
                            <w:pPr>
                              <w:pStyle w:val="Popis"/>
                              <w:rPr>
                                <w:rFonts w:ascii="Georgia" w:hAnsi="Georgia"/>
                                <w:noProof/>
                                <w:sz w:val="28"/>
                                <w:szCs w:val="28"/>
                              </w:rPr>
                            </w:pPr>
                            <w:r>
                              <w:t>Mlýn na ul.Ostravské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8E311F" id="Textové pole 20" o:spid="_x0000_s1032" type="#_x0000_t202" style="position:absolute;left:0;text-align:left;margin-left:-13.1pt;margin-top:160.75pt;width:209.2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" stroked="f">
                <v:textbox style="mso-fit-shape-to-text:t" inset="0,0,0,0">
                  <w:txbxContent>
                    <w:p w:rsidR="002F17CE" w:rsidRPr="00F657C5" w:rsidRDefault="002F17CE" w:rsidP="002F17CE">
                      <w:pPr>
                        <w:pStyle w:val="Popis"/>
                        <w:rPr>
                          <w:rFonts w:ascii="Georgia" w:hAnsi="Georgia"/>
                          <w:noProof/>
                          <w:sz w:val="28"/>
                          <w:szCs w:val="28"/>
                        </w:rPr>
                      </w:pPr>
                      <w:r>
                        <w:t>Mlýn na ul.Ostravské</w:t>
                      </w:r>
                    </w:p>
                  </w:txbxContent>
                </v:textbox>
                <w10:wrap type="square"/>
              </v:shape>
            </w:pict>
          </mc:Fallback>
        </mc:AlternateContent>
      </w:r>
      <w:r w:rsidR="00E010BE">
        <w:rPr>
          <w:noProof/>
          <w:lang w:eastAsia="cs-CZ"/>
        </w:rPr>
        <mc:AlternateContent>
          <mc:Choice Requires="wps">
            <w:drawing>
              <wp:anchor distT="0" distB="0" distL="114300" distR="114300" simplePos="0" relativeHeight="251683840" behindDoc="0" locked="0" layoutInCell="1" allowOverlap="1" wp14:anchorId="40EF276F" wp14:editId="31C8B1CE">
                <wp:simplePos x="0" y="0"/>
                <wp:positionH relativeFrom="margin">
                  <wp:align>right</wp:align>
                </wp:positionH>
                <wp:positionV relativeFrom="paragraph">
                  <wp:posOffset>1983740</wp:posOffset>
                </wp:positionV>
                <wp:extent cx="2687320" cy="257175"/>
                <wp:effectExtent l="0" t="0" r="0" b="9525"/>
                <wp:wrapSquare wrapText="bothSides"/>
                <wp:docPr id="17" name="Textové pole 17"/>
                <wp:cNvGraphicFramePr/>
                <a:graphic xmlns:a="http://schemas.openxmlformats.org/drawingml/2006/main">
                  <a:graphicData uri="http://schemas.microsoft.com/office/word/2010/wordprocessingShape">
                    <wps:wsp>
                      <wps:cNvSpPr txBox="1"/>
                      <wps:spPr>
                        <a:xfrm>
                          <a:off x="0" y="0"/>
                          <a:ext cx="2687320" cy="257175"/>
                        </a:xfrm>
                        <a:prstGeom prst="rect">
                          <a:avLst/>
                        </a:prstGeom>
                        <a:solidFill>
                          <a:prstClr val="white"/>
                        </a:solidFill>
                        <a:ln>
                          <a:noFill/>
                        </a:ln>
                        <a:effectLst/>
                      </wps:spPr>
                      <wps:txbx>
                        <w:txbxContent>
                          <w:p w:rsidR="00E010BE" w:rsidRPr="0030649E" w:rsidRDefault="00E010BE" w:rsidP="00E010BE">
                            <w:pPr>
                              <w:pStyle w:val="Popis"/>
                              <w:rPr>
                                <w:rFonts w:ascii="Georgia" w:hAnsi="Georgia"/>
                                <w:noProof/>
                                <w:sz w:val="28"/>
                                <w:szCs w:val="28"/>
                              </w:rPr>
                            </w:pPr>
                            <w:r>
                              <w:t>Mlýn na Brandýse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F276F" id="Textové pole 17" o:spid="_x0000_s1033" type="#_x0000_t202" style="position:absolute;left:0;text-align:left;margin-left:160.4pt;margin-top:156.2pt;width:211.6pt;height:20.2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" stroked="f">
                <v:textbox inset="0,0,0,0">
                  <w:txbxContent>
                    <w:p w:rsidR="00E010BE" w:rsidRPr="0030649E" w:rsidRDefault="00E010BE" w:rsidP="00E010BE">
                      <w:pPr>
                        <w:pStyle w:val="Popis"/>
                        <w:rPr>
                          <w:rFonts w:ascii="Georgia" w:hAnsi="Georgia"/>
                          <w:noProof/>
                          <w:sz w:val="28"/>
                          <w:szCs w:val="28"/>
                        </w:rPr>
                      </w:pPr>
                      <w:r>
                        <w:t>Mlýn na Brandýse .</w:t>
                      </w:r>
                    </w:p>
                  </w:txbxContent>
                </v:textbox>
                <w10:wrap type="square" anchorx="margin"/>
              </v:shape>
            </w:pict>
          </mc:Fallback>
        </mc:AlternateContent>
      </w:r>
    </w:p>
    <w:sectPr w:rsidR="00FF4DD6" w:rsidRPr="00A476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EAB"/>
    <w:rsid w:val="00035790"/>
    <w:rsid w:val="00076CFB"/>
    <w:rsid w:val="000B6DE7"/>
    <w:rsid w:val="00132DA2"/>
    <w:rsid w:val="00150FF2"/>
    <w:rsid w:val="001962E3"/>
    <w:rsid w:val="001B1961"/>
    <w:rsid w:val="001D5978"/>
    <w:rsid w:val="00213B94"/>
    <w:rsid w:val="00227EAB"/>
    <w:rsid w:val="002A0374"/>
    <w:rsid w:val="002F17CE"/>
    <w:rsid w:val="003037C0"/>
    <w:rsid w:val="003573B4"/>
    <w:rsid w:val="003E4477"/>
    <w:rsid w:val="004B2898"/>
    <w:rsid w:val="005A3AF2"/>
    <w:rsid w:val="005F09BC"/>
    <w:rsid w:val="00652965"/>
    <w:rsid w:val="0067632F"/>
    <w:rsid w:val="006D4FB6"/>
    <w:rsid w:val="00714F7F"/>
    <w:rsid w:val="00761B43"/>
    <w:rsid w:val="0076406E"/>
    <w:rsid w:val="007A0906"/>
    <w:rsid w:val="0083034B"/>
    <w:rsid w:val="00841F28"/>
    <w:rsid w:val="009037F1"/>
    <w:rsid w:val="0099533B"/>
    <w:rsid w:val="00A47630"/>
    <w:rsid w:val="00AB2EB1"/>
    <w:rsid w:val="00BD4912"/>
    <w:rsid w:val="00C1585F"/>
    <w:rsid w:val="00D743A2"/>
    <w:rsid w:val="00DB40AA"/>
    <w:rsid w:val="00DF17A9"/>
    <w:rsid w:val="00E010BE"/>
    <w:rsid w:val="00E13F1A"/>
    <w:rsid w:val="00E23038"/>
    <w:rsid w:val="00E74365"/>
    <w:rsid w:val="00EC1F42"/>
    <w:rsid w:val="00F91262"/>
    <w:rsid w:val="00FF0D31"/>
    <w:rsid w:val="00FF3ACC"/>
    <w:rsid w:val="00FF4D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2626BC-00E4-4F86-AA00-87D02F90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uiPriority w:val="35"/>
    <w:unhideWhenUsed/>
    <w:qFormat/>
    <w:rsid w:val="00D743A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A8F43-4158-42FC-9978-A4CD81E7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705</Words>
  <Characters>4162</Characters>
  <Application>Microsoft Office Word</Application>
  <DocSecurity>0</DocSecurity>
  <Lines>34</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dc:creator>
  <cp:keywords/>
  <dc:description/>
  <cp:lastModifiedBy>Josef</cp:lastModifiedBy>
  <cp:revision>26</cp:revision>
  <dcterms:created xsi:type="dcterms:W3CDTF">2014-04-08T18:30:00Z</dcterms:created>
  <dcterms:modified xsi:type="dcterms:W3CDTF">2014-04-21T15:08:00Z</dcterms:modified>
</cp:coreProperties>
</file>