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55B" w:rsidRPr="00C8255B" w:rsidRDefault="00C8255B" w:rsidP="00C8255B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cs-CZ"/>
        </w:rPr>
      </w:pPr>
      <w:bookmarkStart w:id="0" w:name="_GoBack"/>
      <w:r w:rsidRPr="00C8255B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cs-CZ"/>
        </w:rPr>
        <w:t>Ceník povolenek a členských známek na rok 2020</w:t>
      </w:r>
    </w:p>
    <w:tbl>
      <w:tblPr>
        <w:tblW w:w="9000" w:type="dxa"/>
        <w:tblBorders>
          <w:top w:val="single" w:sz="6" w:space="0" w:color="085899"/>
          <w:left w:val="single" w:sz="6" w:space="0" w:color="0858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2250"/>
        <w:gridCol w:w="2250"/>
      </w:tblGrid>
      <w:tr w:rsidR="00C8255B" w:rsidRPr="00C8255B" w:rsidTr="00C8255B">
        <w:trPr>
          <w:tblHeader/>
        </w:trPr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bookmarkEnd w:id="0"/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Povolenky územní na revíry VÚS ČRS Ostrava</w:t>
            </w:r>
          </w:p>
        </w:tc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MP</w:t>
            </w:r>
            <w:r w:rsidRPr="00C8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br/>
              <w:t>Kč</w:t>
            </w:r>
          </w:p>
        </w:tc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</w:t>
            </w:r>
            <w:r w:rsidRPr="00C8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br/>
              <w:t>Kč</w:t>
            </w:r>
          </w:p>
        </w:tc>
      </w:tr>
      <w:tr w:rsidR="00C8255B" w:rsidRPr="00C8255B" w:rsidTr="00C8255B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roční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1 600,-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1 700,-</w:t>
            </w:r>
          </w:p>
        </w:tc>
      </w:tr>
      <w:tr w:rsidR="00C8255B" w:rsidRPr="00C8255B" w:rsidTr="00C8255B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měsíční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800,-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1 000,-</w:t>
            </w:r>
          </w:p>
        </w:tc>
      </w:tr>
      <w:tr w:rsidR="00C8255B" w:rsidRPr="00C8255B" w:rsidTr="00C8255B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14denní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600,-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–</w:t>
            </w:r>
          </w:p>
        </w:tc>
      </w:tr>
      <w:tr w:rsidR="00C8255B" w:rsidRPr="00C8255B" w:rsidTr="00C8255B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týdenní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450,-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700,-</w:t>
            </w:r>
          </w:p>
        </w:tc>
      </w:tr>
      <w:tr w:rsidR="00C8255B" w:rsidRPr="00C8255B" w:rsidTr="00C8255B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2denní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300,-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500,-</w:t>
            </w:r>
          </w:p>
        </w:tc>
      </w:tr>
      <w:tr w:rsidR="00C8255B" w:rsidRPr="00C8255B" w:rsidTr="00C8255B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1denní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180,-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300,-</w:t>
            </w:r>
          </w:p>
        </w:tc>
      </w:tr>
      <w:tr w:rsidR="00C8255B" w:rsidRPr="00C8255B" w:rsidTr="00C8255B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děti do 15 let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300,- 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400,-</w:t>
            </w:r>
          </w:p>
        </w:tc>
      </w:tr>
      <w:tr w:rsidR="00C8255B" w:rsidRPr="00C8255B" w:rsidTr="00C8255B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mládež, studující do 26-ti let (na zákl. </w:t>
            </w:r>
            <w:proofErr w:type="gramStart"/>
            <w:r w:rsidRPr="00C8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potvrzení</w:t>
            </w:r>
            <w:proofErr w:type="gramEnd"/>
            <w:r w:rsidRPr="00C8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o denním studiu), ZTP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1 050,-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1 200,-</w:t>
            </w:r>
          </w:p>
        </w:tc>
      </w:tr>
    </w:tbl>
    <w:p w:rsidR="00C8255B" w:rsidRPr="00C8255B" w:rsidRDefault="00C8255B" w:rsidP="00C825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8255B">
        <w:rPr>
          <w:rFonts w:ascii="Arial" w:eastAsia="Times New Roman" w:hAnsi="Arial" w:cs="Arial"/>
          <w:sz w:val="24"/>
          <w:szCs w:val="24"/>
          <w:lang w:eastAsia="cs-CZ"/>
        </w:rPr>
        <w:pict>
          <v:rect id="_x0000_i1025" style="width:0;height:6pt" o:hralign="center" o:hrstd="t" o:hr="t" fillcolor="#a0a0a0" stroked="f"/>
        </w:pict>
      </w:r>
    </w:p>
    <w:tbl>
      <w:tblPr>
        <w:tblW w:w="9000" w:type="dxa"/>
        <w:tblBorders>
          <w:top w:val="single" w:sz="6" w:space="0" w:color="085899"/>
          <w:left w:val="single" w:sz="6" w:space="0" w:color="0858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2250"/>
        <w:gridCol w:w="2250"/>
      </w:tblGrid>
      <w:tr w:rsidR="00C8255B" w:rsidRPr="00C8255B" w:rsidTr="00C8255B">
        <w:trPr>
          <w:tblHeader/>
        </w:trPr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Místenky</w:t>
            </w:r>
          </w:p>
        </w:tc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MP</w:t>
            </w:r>
            <w:r w:rsidRPr="00C8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br/>
              <w:t>Kč</w:t>
            </w:r>
          </w:p>
        </w:tc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</w:t>
            </w:r>
            <w:r w:rsidRPr="00C8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br/>
              <w:t>Kč</w:t>
            </w:r>
          </w:p>
        </w:tc>
      </w:tr>
      <w:tr w:rsidR="00C8255B" w:rsidRPr="00C8255B" w:rsidTr="00C8255B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místenka na revír Opava 2C</w:t>
            </w:r>
            <w:r w:rsidRPr="00C8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br/>
              <w:t>úsek „Chyť a pusť“ – týdenní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500,-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–</w:t>
            </w:r>
          </w:p>
        </w:tc>
      </w:tr>
      <w:tr w:rsidR="00C8255B" w:rsidRPr="00C8255B" w:rsidTr="00C8255B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místenka </w:t>
            </w:r>
            <w:proofErr w:type="spellStart"/>
            <w:r w:rsidRPr="00C8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Lýsky</w:t>
            </w:r>
            <w:proofErr w:type="spellEnd"/>
            <w:r w:rsidRPr="00C8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1A – roční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500,-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–</w:t>
            </w:r>
          </w:p>
        </w:tc>
      </w:tr>
      <w:tr w:rsidR="00C8255B" w:rsidRPr="00C8255B" w:rsidTr="00C8255B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místenka Nemilka 1A – roční dospělí / děti / týdenní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500,- / 250,- / 200,-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–</w:t>
            </w:r>
          </w:p>
        </w:tc>
      </w:tr>
      <w:tr w:rsidR="00C8255B" w:rsidRPr="00C8255B" w:rsidTr="00C8255B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místenka Ostravice 2 – 1denní, místenka Moravice 1P – 1denní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–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300,- / 300,-</w:t>
            </w:r>
          </w:p>
        </w:tc>
      </w:tr>
      <w:tr w:rsidR="00C8255B" w:rsidRPr="00C8255B" w:rsidTr="00C8255B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místenka Ostravice 2 – roční 3500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–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3 500,-</w:t>
            </w:r>
          </w:p>
        </w:tc>
      </w:tr>
      <w:tr w:rsidR="00C8255B" w:rsidRPr="00C8255B" w:rsidTr="00C8255B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místenka Ostravice 2 – roční 5000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–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5 000,-</w:t>
            </w:r>
          </w:p>
        </w:tc>
      </w:tr>
      <w:tr w:rsidR="00C8255B" w:rsidRPr="00C8255B" w:rsidTr="00C8255B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místenka Moravice 1P – roční 3000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–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3 000,-</w:t>
            </w:r>
          </w:p>
        </w:tc>
      </w:tr>
    </w:tbl>
    <w:p w:rsidR="00C8255B" w:rsidRPr="00C8255B" w:rsidRDefault="00C8255B" w:rsidP="00C825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8255B">
        <w:rPr>
          <w:rFonts w:ascii="Arial" w:eastAsia="Times New Roman" w:hAnsi="Arial" w:cs="Arial"/>
          <w:sz w:val="24"/>
          <w:szCs w:val="24"/>
          <w:lang w:eastAsia="cs-CZ"/>
        </w:rPr>
        <w:pict>
          <v:rect id="_x0000_i1026" style="width:0;height:6pt" o:hralign="center" o:hrstd="t" o:hr="t" fillcolor="#a0a0a0" stroked="f"/>
        </w:pict>
      </w:r>
    </w:p>
    <w:tbl>
      <w:tblPr>
        <w:tblW w:w="9000" w:type="dxa"/>
        <w:tblBorders>
          <w:top w:val="single" w:sz="6" w:space="0" w:color="085899"/>
          <w:left w:val="single" w:sz="6" w:space="0" w:color="0858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2250"/>
        <w:gridCol w:w="2250"/>
      </w:tblGrid>
      <w:tr w:rsidR="00C8255B" w:rsidRPr="00C8255B" w:rsidTr="00C8255B">
        <w:trPr>
          <w:tblHeader/>
        </w:trPr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Povolenky pro „nečleny“</w:t>
            </w:r>
            <w:r w:rsidRPr="00C8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br/>
              <w:t>(pro nečleny ČRS a MRS, cizince)</w:t>
            </w:r>
          </w:p>
        </w:tc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MP</w:t>
            </w:r>
            <w:r w:rsidRPr="00C8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br/>
              <w:t>Kč</w:t>
            </w:r>
          </w:p>
        </w:tc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</w:t>
            </w:r>
            <w:r w:rsidRPr="00C8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br/>
              <w:t>Kč</w:t>
            </w:r>
          </w:p>
        </w:tc>
      </w:tr>
      <w:tr w:rsidR="00C8255B" w:rsidRPr="00C8255B" w:rsidTr="00C8255B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roční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6 000,-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7 000,-</w:t>
            </w:r>
          </w:p>
        </w:tc>
      </w:tr>
      <w:tr w:rsidR="00C8255B" w:rsidRPr="00C8255B" w:rsidTr="00C8255B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14denní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3 000,-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3 500,-</w:t>
            </w:r>
          </w:p>
        </w:tc>
      </w:tr>
      <w:tr w:rsidR="00C8255B" w:rsidRPr="00C8255B" w:rsidTr="00C8255B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7denní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1 500,-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1 800,-</w:t>
            </w:r>
          </w:p>
        </w:tc>
      </w:tr>
      <w:tr w:rsidR="00C8255B" w:rsidRPr="00C8255B" w:rsidTr="00C8255B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2denní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800,-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900,-</w:t>
            </w:r>
          </w:p>
        </w:tc>
      </w:tr>
      <w:tr w:rsidR="00C8255B" w:rsidRPr="00C8255B" w:rsidTr="00C8255B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1denní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500,-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600,-</w:t>
            </w:r>
          </w:p>
        </w:tc>
      </w:tr>
    </w:tbl>
    <w:p w:rsidR="00C8255B" w:rsidRPr="00C8255B" w:rsidRDefault="00C8255B" w:rsidP="00C825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8255B">
        <w:rPr>
          <w:rFonts w:ascii="Arial" w:eastAsia="Times New Roman" w:hAnsi="Arial" w:cs="Arial"/>
          <w:sz w:val="24"/>
          <w:szCs w:val="24"/>
          <w:lang w:eastAsia="cs-CZ"/>
        </w:rPr>
        <w:pict>
          <v:rect id="_x0000_i1027" style="width:0;height:6pt" o:hralign="center" o:hrstd="t" o:hr="t" fillcolor="#a0a0a0" stroked="f"/>
        </w:pict>
      </w:r>
    </w:p>
    <w:tbl>
      <w:tblPr>
        <w:tblW w:w="9000" w:type="dxa"/>
        <w:tblBorders>
          <w:top w:val="single" w:sz="6" w:space="0" w:color="085899"/>
          <w:left w:val="single" w:sz="6" w:space="0" w:color="0858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2250"/>
        <w:gridCol w:w="2250"/>
      </w:tblGrid>
      <w:tr w:rsidR="00C8255B" w:rsidRPr="00C8255B" w:rsidTr="00C8255B">
        <w:trPr>
          <w:tblHeader/>
        </w:trPr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Povolenky celosvazové</w:t>
            </w:r>
          </w:p>
        </w:tc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MP</w:t>
            </w:r>
            <w:r w:rsidRPr="00C8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br/>
              <w:t>Kč</w:t>
            </w:r>
          </w:p>
        </w:tc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</w:t>
            </w:r>
            <w:r w:rsidRPr="00C8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br/>
              <w:t>Kč</w:t>
            </w:r>
          </w:p>
        </w:tc>
      </w:tr>
      <w:tr w:rsidR="00C8255B" w:rsidRPr="00C8255B" w:rsidTr="00C8255B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roční – dospělí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2 500,-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2 600,-</w:t>
            </w:r>
          </w:p>
        </w:tc>
      </w:tr>
      <w:tr w:rsidR="00C8255B" w:rsidRPr="00C8255B" w:rsidTr="00C8255B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roční – mládež, studující, ZTP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1 400,-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1 450,-</w:t>
            </w:r>
          </w:p>
        </w:tc>
      </w:tr>
      <w:tr w:rsidR="00C8255B" w:rsidRPr="00C8255B" w:rsidTr="00C8255B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roční – děti do 15 let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650,-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700,-</w:t>
            </w:r>
          </w:p>
        </w:tc>
      </w:tr>
    </w:tbl>
    <w:p w:rsidR="00C8255B" w:rsidRPr="00C8255B" w:rsidRDefault="00C8255B" w:rsidP="00C825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8255B">
        <w:rPr>
          <w:rFonts w:ascii="Arial" w:eastAsia="Times New Roman" w:hAnsi="Arial" w:cs="Arial"/>
          <w:sz w:val="24"/>
          <w:szCs w:val="24"/>
          <w:lang w:eastAsia="cs-CZ"/>
        </w:rPr>
        <w:pict>
          <v:rect id="_x0000_i1028" style="width:0;height:6pt" o:hralign="center" o:hrstd="t" o:hr="t" fillcolor="#a0a0a0" stroked="f"/>
        </w:pict>
      </w:r>
    </w:p>
    <w:tbl>
      <w:tblPr>
        <w:tblW w:w="9000" w:type="dxa"/>
        <w:tblBorders>
          <w:top w:val="single" w:sz="6" w:space="0" w:color="085899"/>
          <w:left w:val="single" w:sz="6" w:space="0" w:color="0858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2250"/>
        <w:gridCol w:w="2250"/>
      </w:tblGrid>
      <w:tr w:rsidR="00C8255B" w:rsidRPr="00C8255B" w:rsidTr="00C8255B">
        <w:trPr>
          <w:tblHeader/>
        </w:trPr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Povolenky celorepublikové</w:t>
            </w:r>
          </w:p>
        </w:tc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MP</w:t>
            </w:r>
            <w:r w:rsidRPr="00C8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br/>
              <w:t>Kč</w:t>
            </w:r>
          </w:p>
        </w:tc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</w:t>
            </w:r>
            <w:r w:rsidRPr="00C8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br/>
              <w:t>Kč</w:t>
            </w:r>
          </w:p>
        </w:tc>
      </w:tr>
      <w:tr w:rsidR="00C8255B" w:rsidRPr="00C8255B" w:rsidTr="00C8255B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3 550,-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3 700,-</w:t>
            </w:r>
          </w:p>
        </w:tc>
      </w:tr>
    </w:tbl>
    <w:p w:rsidR="00C8255B" w:rsidRPr="00C8255B" w:rsidRDefault="00C8255B" w:rsidP="00C825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8255B">
        <w:rPr>
          <w:rFonts w:ascii="Arial" w:eastAsia="Times New Roman" w:hAnsi="Arial" w:cs="Arial"/>
          <w:sz w:val="24"/>
          <w:szCs w:val="24"/>
          <w:lang w:eastAsia="cs-CZ"/>
        </w:rPr>
        <w:pict>
          <v:rect id="_x0000_i1029" style="width:0;height:6pt" o:hralign="center" o:hrstd="t" o:hr="t" fillcolor="#a0a0a0" stroked="f"/>
        </w:pict>
      </w:r>
    </w:p>
    <w:tbl>
      <w:tblPr>
        <w:tblW w:w="9000" w:type="dxa"/>
        <w:tblBorders>
          <w:top w:val="single" w:sz="6" w:space="0" w:color="085899"/>
          <w:left w:val="single" w:sz="6" w:space="0" w:color="0858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2250"/>
        <w:gridCol w:w="2250"/>
      </w:tblGrid>
      <w:tr w:rsidR="00C8255B" w:rsidRPr="00C8255B" w:rsidTr="00C8255B">
        <w:trPr>
          <w:tblHeader/>
        </w:trPr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Povolenky MRS</w:t>
            </w:r>
          </w:p>
        </w:tc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MP</w:t>
            </w:r>
            <w:r w:rsidRPr="00C8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br/>
              <w:t>Kč</w:t>
            </w:r>
          </w:p>
        </w:tc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</w:t>
            </w:r>
            <w:r w:rsidRPr="00C8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br/>
              <w:t>Kč</w:t>
            </w:r>
          </w:p>
        </w:tc>
      </w:tr>
      <w:tr w:rsidR="00C8255B" w:rsidRPr="00C8255B" w:rsidTr="00C8255B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roční – dospělí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970,-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1 020,-</w:t>
            </w:r>
          </w:p>
        </w:tc>
      </w:tr>
      <w:tr w:rsidR="00C8255B" w:rsidRPr="00C8255B" w:rsidTr="00C8255B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mládež 16-18 let, studující, ZTP (poloviční)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520,-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shd w:val="clear" w:color="auto" w:fill="F4F4F4"/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520,-</w:t>
            </w:r>
          </w:p>
        </w:tc>
      </w:tr>
      <w:tr w:rsidR="00C8255B" w:rsidRPr="00C8255B" w:rsidTr="00C8255B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děti 10-15 let (mládež)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320,-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320,-</w:t>
            </w:r>
          </w:p>
        </w:tc>
      </w:tr>
    </w:tbl>
    <w:p w:rsidR="00C8255B" w:rsidRPr="00C8255B" w:rsidRDefault="00C8255B" w:rsidP="00C8255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C8255B">
        <w:rPr>
          <w:rFonts w:ascii="Arial" w:eastAsia="Times New Roman" w:hAnsi="Arial" w:cs="Arial"/>
          <w:sz w:val="24"/>
          <w:szCs w:val="24"/>
          <w:lang w:eastAsia="cs-CZ"/>
        </w:rPr>
        <w:pict>
          <v:rect id="_x0000_i1030" style="width:0;height:6pt" o:hralign="center" o:hrstd="t" o:hr="t" fillcolor="#a0a0a0" stroked="f"/>
        </w:pict>
      </w:r>
    </w:p>
    <w:tbl>
      <w:tblPr>
        <w:tblW w:w="9000" w:type="dxa"/>
        <w:tblBorders>
          <w:top w:val="single" w:sz="6" w:space="0" w:color="085899"/>
          <w:left w:val="single" w:sz="6" w:space="0" w:color="0858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6"/>
        <w:gridCol w:w="1873"/>
        <w:gridCol w:w="1865"/>
        <w:gridCol w:w="1786"/>
      </w:tblGrid>
      <w:tr w:rsidR="00C8255B" w:rsidRPr="00C8255B" w:rsidTr="00C8255B">
        <w:trPr>
          <w:tblHeader/>
        </w:trPr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Členské známky</w:t>
            </w:r>
          </w:p>
        </w:tc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dospělí</w:t>
            </w:r>
            <w:r w:rsidRPr="00C8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br/>
              <w:t>Kč</w:t>
            </w:r>
          </w:p>
        </w:tc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mládež</w:t>
            </w:r>
            <w:r w:rsidRPr="00C8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br/>
              <w:t>Kč</w:t>
            </w:r>
          </w:p>
        </w:tc>
        <w:tc>
          <w:tcPr>
            <w:tcW w:w="0" w:type="auto"/>
            <w:tcBorders>
              <w:bottom w:val="single" w:sz="6" w:space="0" w:color="085899"/>
              <w:right w:val="single" w:sz="6" w:space="0" w:color="085899"/>
            </w:tcBorders>
            <w:shd w:val="clear" w:color="auto" w:fill="CDE0F4"/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děti do 15 let</w:t>
            </w:r>
            <w:r w:rsidRPr="00C8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br/>
              <w:t>Kč</w:t>
            </w:r>
          </w:p>
        </w:tc>
      </w:tr>
      <w:tr w:rsidR="00C8255B" w:rsidRPr="00C8255B" w:rsidTr="00C8255B">
        <w:tc>
          <w:tcPr>
            <w:tcW w:w="450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500,-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200,-</w:t>
            </w:r>
          </w:p>
        </w:tc>
        <w:tc>
          <w:tcPr>
            <w:tcW w:w="2250" w:type="dxa"/>
            <w:tcBorders>
              <w:bottom w:val="single" w:sz="6" w:space="0" w:color="085899"/>
              <w:right w:val="single" w:sz="6" w:space="0" w:color="085899"/>
            </w:tcBorders>
            <w:tcMar>
              <w:top w:w="48" w:type="dxa"/>
              <w:left w:w="72" w:type="dxa"/>
              <w:bottom w:w="48" w:type="dxa"/>
              <w:right w:w="72" w:type="dxa"/>
            </w:tcMar>
            <w:hideMark/>
          </w:tcPr>
          <w:p w:rsidR="00C8255B" w:rsidRPr="00C8255B" w:rsidRDefault="00C8255B" w:rsidP="00C825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8255B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100,-</w:t>
            </w:r>
          </w:p>
        </w:tc>
      </w:tr>
    </w:tbl>
    <w:p w:rsidR="004C3944" w:rsidRDefault="004C3944"/>
    <w:sectPr w:rsidR="004C3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55B"/>
    <w:rsid w:val="004C3944"/>
    <w:rsid w:val="00C8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928AC-9AFA-42B4-A02B-83FF6D3E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8255B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255B"/>
    <w:rPr>
      <w:rFonts w:ascii="Times New Roman" w:eastAsia="Times New Roman" w:hAnsi="Times New Roman" w:cs="Times New Roman"/>
      <w:b/>
      <w:bCs/>
      <w:color w:val="000000"/>
      <w:kern w:val="36"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2019-12-12T14:20:00Z</dcterms:created>
  <dcterms:modified xsi:type="dcterms:W3CDTF">2019-12-12T14:21:00Z</dcterms:modified>
</cp:coreProperties>
</file>